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24611" w14:textId="77777777" w:rsidR="0042315B" w:rsidRDefault="00B7676E" w:rsidP="0042315B">
      <w:pPr>
        <w:pStyle w:val="PlainText"/>
        <w:rPr>
          <w:rFonts w:ascii="CG Omega" w:hAnsi="CG Omega"/>
          <w:sz w:val="22"/>
        </w:rPr>
      </w:pPr>
      <w:r>
        <w:rPr>
          <w:rFonts w:ascii="CG Omega" w:hAnsi="CG Omega"/>
          <w:b/>
          <w:noProof/>
        </w:rPr>
        <w:drawing>
          <wp:anchor distT="0" distB="0" distL="114300" distR="114300" simplePos="0" relativeHeight="251657728" behindDoc="0" locked="0" layoutInCell="1" allowOverlap="1" wp14:anchorId="60A580BB" wp14:editId="56B97823">
            <wp:simplePos x="0" y="0"/>
            <wp:positionH relativeFrom="column">
              <wp:posOffset>-62132</wp:posOffset>
            </wp:positionH>
            <wp:positionV relativeFrom="paragraph">
              <wp:posOffset>244</wp:posOffset>
            </wp:positionV>
            <wp:extent cx="875665" cy="875665"/>
            <wp:effectExtent l="0" t="0" r="0" b="0"/>
            <wp:wrapSquare wrapText="bothSides"/>
            <wp:docPr id="8" name="Picture 8" descr="fin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nal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5665" cy="875665"/>
                    </a:xfrm>
                    <a:prstGeom prst="rect">
                      <a:avLst/>
                    </a:prstGeom>
                    <a:noFill/>
                    <a:ln>
                      <a:noFill/>
                    </a:ln>
                  </pic:spPr>
                </pic:pic>
              </a:graphicData>
            </a:graphic>
            <wp14:sizeRelH relativeFrom="page">
              <wp14:pctWidth>0</wp14:pctWidth>
            </wp14:sizeRelH>
            <wp14:sizeRelV relativeFrom="page">
              <wp14:pctHeight>0</wp14:pctHeight>
            </wp14:sizeRelV>
          </wp:anchor>
        </w:drawing>
      </w:r>
      <w:r w:rsidR="003E65D1">
        <w:rPr>
          <w:rFonts w:ascii="Franklin Gothic Book" w:hAnsi="Franklin Gothic Book"/>
          <w:b/>
          <w:sz w:val="32"/>
          <w:szCs w:val="32"/>
        </w:rPr>
        <w:t>No-till/</w:t>
      </w:r>
      <w:r w:rsidR="000D6BF7" w:rsidRPr="009919C5">
        <w:rPr>
          <w:rFonts w:ascii="Franklin Gothic Book" w:hAnsi="Franklin Gothic Book"/>
          <w:b/>
          <w:sz w:val="32"/>
          <w:szCs w:val="32"/>
        </w:rPr>
        <w:t xml:space="preserve">Direct-Seed </w:t>
      </w:r>
      <w:r w:rsidR="00340A50">
        <w:rPr>
          <w:rFonts w:ascii="Franklin Gothic Book" w:hAnsi="Franklin Gothic Book"/>
          <w:b/>
          <w:sz w:val="32"/>
          <w:szCs w:val="32"/>
        </w:rPr>
        <w:t xml:space="preserve">Production </w:t>
      </w:r>
      <w:r w:rsidR="003E65D1">
        <w:rPr>
          <w:rFonts w:ascii="Franklin Gothic Book" w:hAnsi="Franklin Gothic Book"/>
          <w:b/>
          <w:sz w:val="32"/>
          <w:szCs w:val="32"/>
        </w:rPr>
        <w:t>Evaluation Tool</w:t>
      </w:r>
    </w:p>
    <w:p w14:paraId="09082161" w14:textId="0836C64F" w:rsidR="000D6BF7" w:rsidRPr="0042315B" w:rsidRDefault="000D6BF7" w:rsidP="0042315B">
      <w:pPr>
        <w:pStyle w:val="PlainText"/>
        <w:rPr>
          <w:rFonts w:ascii="CG Omega" w:hAnsi="CG Omega"/>
          <w:sz w:val="22"/>
        </w:rPr>
      </w:pPr>
      <w:r w:rsidRPr="009919C5">
        <w:rPr>
          <w:rFonts w:ascii="Franklin Gothic Book" w:hAnsi="Franklin Gothic Book"/>
          <w:b/>
          <w:sz w:val="24"/>
          <w:szCs w:val="24"/>
        </w:rPr>
        <w:t xml:space="preserve">(Barley, Beans, Canola, Chickpeas, Corn, Flax, Lentils, Millet, Peas, Rape, Sunflower, Wheat, Yellow Mustard, etc.)  </w:t>
      </w:r>
    </w:p>
    <w:p w14:paraId="17F540E9" w14:textId="4231A12E" w:rsidR="0026060E" w:rsidRPr="00F36BA9" w:rsidRDefault="0026060E" w:rsidP="0026060E">
      <w:pPr>
        <w:pStyle w:val="PlainText"/>
        <w:rPr>
          <w:rFonts w:ascii="Franklin Gothic Book" w:hAnsi="Franklin Gothic Book"/>
        </w:rPr>
      </w:pPr>
      <w:r w:rsidRPr="00F36BA9">
        <w:rPr>
          <w:rFonts w:ascii="Franklin Gothic Book" w:hAnsi="Franklin Gothic Book"/>
        </w:rPr>
        <w:t xml:space="preserve">To be used in conjunction with the Food Alliance Whole Farm/Ranch Evaluation </w:t>
      </w:r>
      <w:r w:rsidR="006D293C">
        <w:rPr>
          <w:rFonts w:ascii="Franklin Gothic Book" w:hAnsi="Franklin Gothic Book"/>
        </w:rPr>
        <w:t>Tool</w:t>
      </w:r>
      <w:r w:rsidR="00370E78">
        <w:rPr>
          <w:rFonts w:ascii="Franklin Gothic Book" w:hAnsi="Franklin Gothic Book"/>
        </w:rPr>
        <w:t>.</w:t>
      </w:r>
    </w:p>
    <w:p w14:paraId="36C7E6BD" w14:textId="77777777" w:rsidR="000D6BF7" w:rsidRPr="00F36BA9" w:rsidRDefault="000D6BF7">
      <w:pPr>
        <w:pStyle w:val="PlainText"/>
        <w:rPr>
          <w:rFonts w:ascii="Franklin Gothic Book" w:hAnsi="Franklin Gothic Book"/>
          <w:sz w:val="22"/>
        </w:rPr>
      </w:pPr>
    </w:p>
    <w:p w14:paraId="2DEBAE10" w14:textId="77777777" w:rsidR="0026060E" w:rsidRPr="00F36BA9" w:rsidRDefault="0026060E" w:rsidP="0026060E">
      <w:pPr>
        <w:pStyle w:val="PlainText"/>
        <w:rPr>
          <w:rFonts w:ascii="Franklin Gothic Book" w:hAnsi="Franklin Gothic Book"/>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7"/>
        <w:gridCol w:w="7239"/>
      </w:tblGrid>
      <w:tr w:rsidR="00C53D77" w:rsidRPr="008169E1" w14:paraId="797FDE70" w14:textId="77777777" w:rsidTr="00DC07EA">
        <w:trPr>
          <w:trHeight w:val="288"/>
        </w:trPr>
        <w:tc>
          <w:tcPr>
            <w:tcW w:w="2687" w:type="dxa"/>
            <w:shd w:val="clear" w:color="auto" w:fill="D9D9D9"/>
          </w:tcPr>
          <w:p w14:paraId="458167A4" w14:textId="77777777" w:rsidR="00C53D77" w:rsidRPr="00834D30" w:rsidRDefault="00C53D77" w:rsidP="00DC07EA">
            <w:pPr>
              <w:pStyle w:val="PlainText"/>
              <w:jc w:val="right"/>
              <w:rPr>
                <w:rFonts w:ascii="Franklin Gothic Book" w:hAnsi="Franklin Gothic Book"/>
                <w:b/>
                <w:sz w:val="24"/>
                <w:szCs w:val="24"/>
              </w:rPr>
            </w:pPr>
            <w:r w:rsidRPr="00834D30">
              <w:rPr>
                <w:rFonts w:ascii="Franklin Gothic Book" w:hAnsi="Franklin Gothic Book"/>
                <w:b/>
                <w:sz w:val="24"/>
                <w:szCs w:val="24"/>
              </w:rPr>
              <w:t xml:space="preserve">Operation Name: </w:t>
            </w:r>
          </w:p>
        </w:tc>
        <w:tc>
          <w:tcPr>
            <w:tcW w:w="7239" w:type="dxa"/>
            <w:shd w:val="clear" w:color="auto" w:fill="auto"/>
          </w:tcPr>
          <w:p w14:paraId="1071D187" w14:textId="1BC655E0" w:rsidR="00C53D77" w:rsidRPr="00DC07EA" w:rsidRDefault="00C53D77" w:rsidP="00DC07EA">
            <w:pPr>
              <w:pStyle w:val="PlainText"/>
              <w:rPr>
                <w:b/>
                <w:sz w:val="28"/>
                <w:szCs w:val="28"/>
              </w:rPr>
            </w:pPr>
          </w:p>
        </w:tc>
      </w:tr>
      <w:tr w:rsidR="00C53D77" w:rsidRPr="008169E1" w14:paraId="446E84FA" w14:textId="77777777" w:rsidTr="00DC07EA">
        <w:trPr>
          <w:trHeight w:val="288"/>
        </w:trPr>
        <w:tc>
          <w:tcPr>
            <w:tcW w:w="2687" w:type="dxa"/>
            <w:shd w:val="clear" w:color="auto" w:fill="D9D9D9"/>
          </w:tcPr>
          <w:p w14:paraId="398569F2" w14:textId="77777777" w:rsidR="00C53D77" w:rsidRPr="00834D30" w:rsidRDefault="00C53D77" w:rsidP="00DC07EA">
            <w:pPr>
              <w:pStyle w:val="PlainText"/>
              <w:jc w:val="right"/>
              <w:rPr>
                <w:rFonts w:ascii="Franklin Gothic Book" w:hAnsi="Franklin Gothic Book"/>
                <w:b/>
                <w:sz w:val="24"/>
                <w:szCs w:val="24"/>
                <w:u w:val="single"/>
              </w:rPr>
            </w:pPr>
            <w:r w:rsidRPr="00834D30">
              <w:rPr>
                <w:rFonts w:ascii="Franklin Gothic Book" w:hAnsi="Franklin Gothic Book"/>
                <w:b/>
                <w:sz w:val="24"/>
                <w:szCs w:val="24"/>
              </w:rPr>
              <w:t xml:space="preserve">Address: </w:t>
            </w:r>
          </w:p>
        </w:tc>
        <w:tc>
          <w:tcPr>
            <w:tcW w:w="7239" w:type="dxa"/>
            <w:shd w:val="clear" w:color="auto" w:fill="auto"/>
          </w:tcPr>
          <w:p w14:paraId="4E3E3B1C" w14:textId="22D940FA" w:rsidR="00C53D77" w:rsidRPr="00DC07EA" w:rsidRDefault="00C53D77" w:rsidP="00DC07EA">
            <w:pPr>
              <w:pStyle w:val="PlainText"/>
              <w:rPr>
                <w:b/>
                <w:sz w:val="28"/>
                <w:szCs w:val="28"/>
              </w:rPr>
            </w:pPr>
          </w:p>
        </w:tc>
      </w:tr>
      <w:tr w:rsidR="00C53D77" w:rsidRPr="008169E1" w14:paraId="3A8EA5A1" w14:textId="77777777" w:rsidTr="00DC07EA">
        <w:trPr>
          <w:trHeight w:val="350"/>
        </w:trPr>
        <w:tc>
          <w:tcPr>
            <w:tcW w:w="2687" w:type="dxa"/>
            <w:shd w:val="clear" w:color="auto" w:fill="D9D9D9"/>
          </w:tcPr>
          <w:p w14:paraId="5EF0428F" w14:textId="77777777" w:rsidR="00C53D77" w:rsidRPr="00834D30" w:rsidRDefault="00C53D77" w:rsidP="00DC07EA">
            <w:pPr>
              <w:pStyle w:val="PlainText"/>
              <w:jc w:val="right"/>
              <w:rPr>
                <w:rFonts w:ascii="Franklin Gothic Book" w:hAnsi="Franklin Gothic Book"/>
                <w:b/>
                <w:sz w:val="24"/>
                <w:szCs w:val="24"/>
                <w:u w:val="single"/>
              </w:rPr>
            </w:pPr>
            <w:r w:rsidRPr="00834D30">
              <w:rPr>
                <w:rFonts w:ascii="Franklin Gothic Book" w:hAnsi="Franklin Gothic Book"/>
                <w:b/>
                <w:sz w:val="24"/>
                <w:szCs w:val="24"/>
              </w:rPr>
              <w:t xml:space="preserve">Evaluation Date: </w:t>
            </w:r>
          </w:p>
        </w:tc>
        <w:tc>
          <w:tcPr>
            <w:tcW w:w="7239" w:type="dxa"/>
            <w:shd w:val="clear" w:color="auto" w:fill="auto"/>
          </w:tcPr>
          <w:p w14:paraId="42365CB0" w14:textId="039E7F0E" w:rsidR="00C53D77" w:rsidRPr="00DC07EA" w:rsidRDefault="00C53D77" w:rsidP="00DC07EA">
            <w:pPr>
              <w:pStyle w:val="PlainText"/>
              <w:rPr>
                <w:b/>
                <w:sz w:val="28"/>
                <w:szCs w:val="28"/>
              </w:rPr>
            </w:pPr>
          </w:p>
        </w:tc>
      </w:tr>
      <w:tr w:rsidR="00C53D77" w:rsidRPr="008169E1" w14:paraId="5CE65014" w14:textId="77777777" w:rsidTr="00DC07EA">
        <w:trPr>
          <w:trHeight w:val="288"/>
        </w:trPr>
        <w:tc>
          <w:tcPr>
            <w:tcW w:w="2687" w:type="dxa"/>
            <w:shd w:val="clear" w:color="auto" w:fill="D9D9D9"/>
          </w:tcPr>
          <w:p w14:paraId="0D74D53A" w14:textId="77777777" w:rsidR="00C53D77" w:rsidRPr="00834D30" w:rsidRDefault="00C53D77" w:rsidP="00DC07EA">
            <w:pPr>
              <w:pStyle w:val="PlainText"/>
              <w:jc w:val="right"/>
              <w:rPr>
                <w:rFonts w:ascii="Franklin Gothic Book" w:hAnsi="Franklin Gothic Book"/>
                <w:b/>
                <w:sz w:val="24"/>
                <w:szCs w:val="24"/>
              </w:rPr>
            </w:pPr>
            <w:r w:rsidRPr="00834D30">
              <w:rPr>
                <w:rFonts w:ascii="Franklin Gothic Book" w:hAnsi="Franklin Gothic Book"/>
                <w:b/>
                <w:sz w:val="24"/>
                <w:szCs w:val="24"/>
              </w:rPr>
              <w:t>Evaluator/Inspector:</w:t>
            </w:r>
          </w:p>
        </w:tc>
        <w:tc>
          <w:tcPr>
            <w:tcW w:w="7239" w:type="dxa"/>
            <w:shd w:val="clear" w:color="auto" w:fill="auto"/>
          </w:tcPr>
          <w:p w14:paraId="5624CD56" w14:textId="727CF375" w:rsidR="00C53D77" w:rsidRPr="00DC07EA" w:rsidRDefault="00C53D77" w:rsidP="00DC07EA">
            <w:pPr>
              <w:pStyle w:val="PlainText"/>
              <w:rPr>
                <w:b/>
                <w:sz w:val="28"/>
                <w:szCs w:val="28"/>
              </w:rPr>
            </w:pPr>
          </w:p>
        </w:tc>
      </w:tr>
    </w:tbl>
    <w:p w14:paraId="0A9B086E" w14:textId="77777777" w:rsidR="00A80C7E" w:rsidRDefault="00A80C7E" w:rsidP="0026060E">
      <w:pPr>
        <w:pStyle w:val="PlainText"/>
        <w:keepNext/>
        <w:widowControl w:val="0"/>
        <w:rPr>
          <w:rFonts w:ascii="Franklin Gothic Book" w:hAnsi="Franklin Gothic Book"/>
          <w:sz w:val="22"/>
        </w:rPr>
      </w:pPr>
    </w:p>
    <w:p w14:paraId="789F0C6B" w14:textId="77777777" w:rsidR="0026060E" w:rsidRPr="00834D30" w:rsidRDefault="00C53D77" w:rsidP="0026060E">
      <w:pPr>
        <w:pStyle w:val="PlainText"/>
        <w:keepNext/>
        <w:widowControl w:val="0"/>
        <w:rPr>
          <w:rFonts w:ascii="Franklin Gothic Book" w:hAnsi="Franklin Gothic Book"/>
          <w:b/>
          <w:sz w:val="24"/>
          <w:szCs w:val="24"/>
        </w:rPr>
      </w:pPr>
      <w:r w:rsidRPr="00834D30">
        <w:rPr>
          <w:rFonts w:ascii="Franklin Gothic Book" w:hAnsi="Franklin Gothic Book"/>
          <w:b/>
          <w:sz w:val="24"/>
          <w:szCs w:val="24"/>
        </w:rPr>
        <w:t>Scoring System</w:t>
      </w:r>
    </w:p>
    <w:p w14:paraId="08AC6860" w14:textId="77777777" w:rsidR="000D6BF7" w:rsidRPr="00F36BA9" w:rsidRDefault="000D6BF7">
      <w:pPr>
        <w:pStyle w:val="PlainText"/>
        <w:keepNext/>
        <w:widowControl w:val="0"/>
        <w:rPr>
          <w:rFonts w:ascii="Franklin Gothic Book" w:hAnsi="Franklin Gothic Book"/>
          <w:sz w:val="22"/>
        </w:rPr>
      </w:pPr>
    </w:p>
    <w:p w14:paraId="592CD5F5" w14:textId="77777777" w:rsidR="00A80C7E" w:rsidRDefault="00A80C7E">
      <w:pPr>
        <w:pStyle w:val="PlainText"/>
        <w:keepNext/>
        <w:widowControl w:val="0"/>
        <w:rPr>
          <w:rFonts w:ascii="Franklin Gothic Book" w:hAnsi="Franklin Gothic Book"/>
          <w:sz w:val="24"/>
          <w:szCs w:val="24"/>
        </w:rPr>
      </w:pPr>
      <w:r>
        <w:rPr>
          <w:rFonts w:ascii="Franklin Gothic Book" w:hAnsi="Franklin Gothic Book"/>
          <w:sz w:val="24"/>
          <w:szCs w:val="24"/>
        </w:rPr>
        <w:t xml:space="preserve">Compliance with the Food Alliance Direct-Seed Standard requires an average overall score of 3.0 (75%) or above in the following Direct-Seed scored evaluation criteria:  </w:t>
      </w:r>
    </w:p>
    <w:p w14:paraId="281902DA" w14:textId="77777777" w:rsidR="00A80C7E" w:rsidRPr="00A80C7E" w:rsidRDefault="00A80C7E" w:rsidP="00A80C7E">
      <w:pPr>
        <w:pStyle w:val="PlainText"/>
        <w:keepNext/>
        <w:widowControl w:val="0"/>
        <w:rPr>
          <w:rFonts w:ascii="Franklin Gothic Book" w:hAnsi="Franklin Gothic Book"/>
          <w:sz w:val="24"/>
          <w:szCs w:val="24"/>
        </w:rPr>
      </w:pPr>
    </w:p>
    <w:tbl>
      <w:tblPr>
        <w:tblW w:w="0" w:type="auto"/>
        <w:tblBorders>
          <w:insideH w:val="single" w:sz="4" w:space="0" w:color="000000"/>
        </w:tblBorders>
        <w:tblLook w:val="04A0" w:firstRow="1" w:lastRow="0" w:firstColumn="1" w:lastColumn="0" w:noHBand="0" w:noVBand="1"/>
      </w:tblPr>
      <w:tblGrid>
        <w:gridCol w:w="4991"/>
        <w:gridCol w:w="4945"/>
      </w:tblGrid>
      <w:tr w:rsidR="00A80C7E" w:rsidRPr="00DC07EA" w14:paraId="1DB1208E" w14:textId="77777777" w:rsidTr="00DC07EA">
        <w:tc>
          <w:tcPr>
            <w:tcW w:w="5148" w:type="dxa"/>
            <w:shd w:val="clear" w:color="auto" w:fill="auto"/>
          </w:tcPr>
          <w:p w14:paraId="628F3FC8" w14:textId="69877766" w:rsidR="00A80C7E" w:rsidRPr="00DC07EA" w:rsidRDefault="00370E78" w:rsidP="00834D30">
            <w:pPr>
              <w:pStyle w:val="PlainText"/>
              <w:keepNext/>
              <w:widowControl w:val="0"/>
              <w:ind w:left="720"/>
              <w:rPr>
                <w:rFonts w:ascii="Franklin Gothic Book" w:hAnsi="Franklin Gothic Book"/>
                <w:b/>
                <w:sz w:val="24"/>
                <w:szCs w:val="24"/>
              </w:rPr>
            </w:pPr>
            <w:r w:rsidRPr="00DC07EA">
              <w:rPr>
                <w:rFonts w:ascii="Franklin Gothic Book" w:hAnsi="Franklin Gothic Book"/>
                <w:b/>
                <w:sz w:val="24"/>
                <w:szCs w:val="24"/>
              </w:rPr>
              <w:t>C</w:t>
            </w:r>
            <w:r>
              <w:rPr>
                <w:rFonts w:ascii="Franklin Gothic Book" w:hAnsi="Franklin Gothic Book"/>
                <w:b/>
                <w:sz w:val="24"/>
                <w:szCs w:val="24"/>
              </w:rPr>
              <w:t>ultural</w:t>
            </w:r>
            <w:r w:rsidRPr="00DC07EA">
              <w:rPr>
                <w:rFonts w:ascii="Franklin Gothic Book" w:hAnsi="Franklin Gothic Book"/>
                <w:b/>
                <w:sz w:val="24"/>
                <w:szCs w:val="24"/>
              </w:rPr>
              <w:t xml:space="preserve"> P</w:t>
            </w:r>
            <w:r>
              <w:rPr>
                <w:rFonts w:ascii="Franklin Gothic Book" w:hAnsi="Franklin Gothic Book"/>
                <w:b/>
                <w:sz w:val="24"/>
                <w:szCs w:val="24"/>
              </w:rPr>
              <w:t>ractices</w:t>
            </w:r>
            <w:r w:rsidRPr="00DC07EA">
              <w:rPr>
                <w:rFonts w:ascii="Franklin Gothic Book" w:hAnsi="Franklin Gothic Book"/>
                <w:b/>
                <w:sz w:val="24"/>
                <w:szCs w:val="24"/>
              </w:rPr>
              <w:t xml:space="preserve"> </w:t>
            </w:r>
          </w:p>
          <w:p w14:paraId="2C8ECCA6" w14:textId="77777777" w:rsidR="00A80C7E" w:rsidRPr="00DC07EA" w:rsidRDefault="00A80C7E" w:rsidP="00834D30">
            <w:pPr>
              <w:pStyle w:val="PlainText"/>
              <w:keepNext/>
              <w:widowControl w:val="0"/>
              <w:ind w:left="720"/>
              <w:rPr>
                <w:rFonts w:ascii="Franklin Gothic Book" w:hAnsi="Franklin Gothic Book"/>
                <w:sz w:val="24"/>
                <w:szCs w:val="24"/>
              </w:rPr>
            </w:pPr>
            <w:r w:rsidRPr="00DC07EA">
              <w:rPr>
                <w:rFonts w:ascii="Franklin Gothic Book" w:hAnsi="Franklin Gothic Book"/>
                <w:sz w:val="24"/>
                <w:szCs w:val="24"/>
              </w:rPr>
              <w:t>Adjacent Area Management</w:t>
            </w:r>
          </w:p>
          <w:p w14:paraId="7D4DD2D8" w14:textId="77777777" w:rsidR="00A80C7E" w:rsidRPr="00DC07EA" w:rsidRDefault="00A80C7E" w:rsidP="00834D30">
            <w:pPr>
              <w:pStyle w:val="PlainText"/>
              <w:keepNext/>
              <w:widowControl w:val="0"/>
              <w:ind w:left="720"/>
              <w:rPr>
                <w:rFonts w:ascii="Franklin Gothic Book" w:hAnsi="Franklin Gothic Book"/>
                <w:sz w:val="24"/>
                <w:szCs w:val="24"/>
              </w:rPr>
            </w:pPr>
            <w:r w:rsidRPr="00DC07EA">
              <w:rPr>
                <w:rFonts w:ascii="Franklin Gothic Book" w:hAnsi="Franklin Gothic Book"/>
                <w:sz w:val="24"/>
                <w:szCs w:val="24"/>
              </w:rPr>
              <w:t>Site Preparation</w:t>
            </w:r>
          </w:p>
          <w:p w14:paraId="2D9EA0CE" w14:textId="77777777" w:rsidR="00A80C7E" w:rsidRPr="00DC07EA" w:rsidRDefault="00A80C7E" w:rsidP="00834D30">
            <w:pPr>
              <w:pStyle w:val="PlainText"/>
              <w:keepNext/>
              <w:widowControl w:val="0"/>
              <w:ind w:left="720"/>
              <w:rPr>
                <w:rFonts w:ascii="Franklin Gothic Book" w:hAnsi="Franklin Gothic Book"/>
                <w:sz w:val="24"/>
                <w:szCs w:val="24"/>
              </w:rPr>
            </w:pPr>
            <w:r w:rsidRPr="00DC07EA">
              <w:rPr>
                <w:rFonts w:ascii="Franklin Gothic Book" w:hAnsi="Franklin Gothic Book"/>
                <w:sz w:val="24"/>
                <w:szCs w:val="24"/>
              </w:rPr>
              <w:t>Rotation</w:t>
            </w:r>
          </w:p>
          <w:p w14:paraId="398BCDE3" w14:textId="77777777" w:rsidR="00A80C7E" w:rsidRPr="00DC07EA" w:rsidRDefault="00A80C7E" w:rsidP="00834D30">
            <w:pPr>
              <w:pStyle w:val="PlainText"/>
              <w:keepNext/>
              <w:widowControl w:val="0"/>
              <w:ind w:left="720"/>
              <w:rPr>
                <w:rFonts w:ascii="Franklin Gothic Book" w:hAnsi="Franklin Gothic Book"/>
                <w:sz w:val="24"/>
                <w:szCs w:val="24"/>
              </w:rPr>
            </w:pPr>
            <w:r w:rsidRPr="00DC07EA">
              <w:rPr>
                <w:rFonts w:ascii="Franklin Gothic Book" w:hAnsi="Franklin Gothic Book"/>
                <w:sz w:val="24"/>
                <w:szCs w:val="24"/>
              </w:rPr>
              <w:t>Crop Selection</w:t>
            </w:r>
          </w:p>
          <w:p w14:paraId="43664924" w14:textId="77777777" w:rsidR="00A80C7E" w:rsidRPr="00DC07EA" w:rsidRDefault="00A80C7E" w:rsidP="00834D30">
            <w:pPr>
              <w:pStyle w:val="PlainText"/>
              <w:keepNext/>
              <w:widowControl w:val="0"/>
              <w:ind w:left="720"/>
              <w:rPr>
                <w:rFonts w:ascii="Franklin Gothic Book" w:hAnsi="Franklin Gothic Book"/>
                <w:sz w:val="24"/>
                <w:szCs w:val="24"/>
              </w:rPr>
            </w:pPr>
            <w:r w:rsidRPr="00DC07EA">
              <w:rPr>
                <w:rFonts w:ascii="Franklin Gothic Book" w:hAnsi="Franklin Gothic Book"/>
                <w:sz w:val="24"/>
                <w:szCs w:val="24"/>
              </w:rPr>
              <w:t>Green Bridge</w:t>
            </w:r>
          </w:p>
          <w:p w14:paraId="4610D573" w14:textId="77777777" w:rsidR="00A80C7E" w:rsidRPr="00DC07EA" w:rsidRDefault="00A80C7E" w:rsidP="00834D30">
            <w:pPr>
              <w:pStyle w:val="PlainText"/>
              <w:keepNext/>
              <w:widowControl w:val="0"/>
              <w:ind w:left="720"/>
              <w:rPr>
                <w:rFonts w:ascii="Franklin Gothic Book" w:hAnsi="Franklin Gothic Book"/>
                <w:sz w:val="24"/>
                <w:szCs w:val="24"/>
              </w:rPr>
            </w:pPr>
            <w:r w:rsidRPr="00DC07EA">
              <w:rPr>
                <w:rFonts w:ascii="Franklin Gothic Book" w:hAnsi="Franklin Gothic Book"/>
                <w:sz w:val="24"/>
                <w:szCs w:val="24"/>
              </w:rPr>
              <w:t>Residue Management</w:t>
            </w:r>
          </w:p>
          <w:p w14:paraId="0ED981C9" w14:textId="77777777" w:rsidR="00A80C7E" w:rsidRPr="00DC07EA" w:rsidRDefault="00A80C7E" w:rsidP="00834D30">
            <w:pPr>
              <w:pStyle w:val="PlainText"/>
              <w:keepNext/>
              <w:widowControl w:val="0"/>
              <w:ind w:left="720"/>
              <w:rPr>
                <w:rFonts w:ascii="Franklin Gothic Book" w:hAnsi="Franklin Gothic Book"/>
                <w:sz w:val="24"/>
                <w:szCs w:val="24"/>
              </w:rPr>
            </w:pPr>
            <w:r w:rsidRPr="00DC07EA">
              <w:rPr>
                <w:rFonts w:ascii="Franklin Gothic Book" w:hAnsi="Franklin Gothic Book"/>
                <w:sz w:val="24"/>
                <w:szCs w:val="24"/>
              </w:rPr>
              <w:t>Seed Selection</w:t>
            </w:r>
          </w:p>
          <w:p w14:paraId="4954A9CD" w14:textId="77777777" w:rsidR="002278D2" w:rsidRPr="00DC07EA" w:rsidRDefault="002278D2" w:rsidP="00834D30">
            <w:pPr>
              <w:pStyle w:val="PlainText"/>
              <w:keepNext/>
              <w:widowControl w:val="0"/>
              <w:ind w:left="720"/>
              <w:rPr>
                <w:rFonts w:ascii="Franklin Gothic Book" w:hAnsi="Franklin Gothic Book"/>
                <w:sz w:val="24"/>
                <w:szCs w:val="24"/>
              </w:rPr>
            </w:pPr>
            <w:r w:rsidRPr="00DC07EA">
              <w:rPr>
                <w:rFonts w:ascii="Franklin Gothic Book" w:hAnsi="Franklin Gothic Book"/>
                <w:sz w:val="24"/>
                <w:szCs w:val="24"/>
              </w:rPr>
              <w:t>Seedbed Preparation</w:t>
            </w:r>
          </w:p>
          <w:p w14:paraId="5002F6A3" w14:textId="77777777" w:rsidR="002278D2" w:rsidRPr="00DC07EA" w:rsidRDefault="002278D2" w:rsidP="00834D30">
            <w:pPr>
              <w:pStyle w:val="PlainText"/>
              <w:keepNext/>
              <w:widowControl w:val="0"/>
              <w:ind w:left="720"/>
              <w:rPr>
                <w:rFonts w:ascii="Franklin Gothic Book" w:hAnsi="Franklin Gothic Book"/>
                <w:sz w:val="24"/>
                <w:szCs w:val="24"/>
              </w:rPr>
            </w:pPr>
            <w:r w:rsidRPr="00DC07EA">
              <w:rPr>
                <w:rFonts w:ascii="Franklin Gothic Book" w:hAnsi="Franklin Gothic Book"/>
                <w:sz w:val="24"/>
                <w:szCs w:val="24"/>
              </w:rPr>
              <w:t>Seeding Rates</w:t>
            </w:r>
          </w:p>
          <w:p w14:paraId="1CBCAAE7" w14:textId="77777777" w:rsidR="002278D2" w:rsidRPr="00DC07EA" w:rsidRDefault="002278D2" w:rsidP="00834D30">
            <w:pPr>
              <w:pStyle w:val="PlainText"/>
              <w:keepNext/>
              <w:widowControl w:val="0"/>
              <w:ind w:left="720"/>
              <w:rPr>
                <w:rFonts w:ascii="Franklin Gothic Book" w:hAnsi="Franklin Gothic Book"/>
                <w:sz w:val="24"/>
                <w:szCs w:val="24"/>
              </w:rPr>
            </w:pPr>
            <w:r w:rsidRPr="00DC07EA">
              <w:rPr>
                <w:rFonts w:ascii="Franklin Gothic Book" w:hAnsi="Franklin Gothic Book"/>
                <w:sz w:val="24"/>
                <w:szCs w:val="24"/>
              </w:rPr>
              <w:t>Harvest</w:t>
            </w:r>
          </w:p>
          <w:p w14:paraId="0CF511AC" w14:textId="77777777" w:rsidR="002278D2" w:rsidRPr="00DC07EA" w:rsidRDefault="002278D2" w:rsidP="00834D30">
            <w:pPr>
              <w:pStyle w:val="PlainText"/>
              <w:keepNext/>
              <w:widowControl w:val="0"/>
              <w:ind w:left="720"/>
              <w:rPr>
                <w:rFonts w:ascii="Franklin Gothic Book" w:hAnsi="Franklin Gothic Book"/>
                <w:sz w:val="24"/>
                <w:szCs w:val="24"/>
              </w:rPr>
            </w:pPr>
            <w:r w:rsidRPr="00DC07EA">
              <w:rPr>
                <w:rFonts w:ascii="Franklin Gothic Book" w:hAnsi="Franklin Gothic Book"/>
                <w:sz w:val="24"/>
                <w:szCs w:val="24"/>
              </w:rPr>
              <w:t>Crop Storage</w:t>
            </w:r>
          </w:p>
          <w:p w14:paraId="30B3BE57" w14:textId="77777777" w:rsidR="00A80C7E" w:rsidRPr="00DC07EA" w:rsidRDefault="00A80C7E" w:rsidP="00DC07EA">
            <w:pPr>
              <w:pStyle w:val="PlainText"/>
              <w:keepNext/>
              <w:widowControl w:val="0"/>
              <w:rPr>
                <w:rFonts w:ascii="Franklin Gothic Book" w:hAnsi="Franklin Gothic Book"/>
                <w:sz w:val="24"/>
                <w:szCs w:val="24"/>
              </w:rPr>
            </w:pPr>
          </w:p>
        </w:tc>
        <w:tc>
          <w:tcPr>
            <w:tcW w:w="5148" w:type="dxa"/>
            <w:shd w:val="clear" w:color="auto" w:fill="auto"/>
          </w:tcPr>
          <w:p w14:paraId="7A99D4B0" w14:textId="4BEF663B" w:rsidR="00A80C7E" w:rsidRPr="00DC07EA" w:rsidRDefault="00370E78" w:rsidP="00DC07EA">
            <w:pPr>
              <w:pStyle w:val="PlainText"/>
              <w:keepNext/>
              <w:widowControl w:val="0"/>
              <w:rPr>
                <w:rFonts w:ascii="Franklin Gothic Book" w:hAnsi="Franklin Gothic Book"/>
                <w:b/>
                <w:sz w:val="24"/>
                <w:szCs w:val="24"/>
              </w:rPr>
            </w:pPr>
            <w:r w:rsidRPr="00DC07EA">
              <w:rPr>
                <w:rFonts w:ascii="Franklin Gothic Book" w:hAnsi="Franklin Gothic Book"/>
                <w:b/>
                <w:sz w:val="24"/>
                <w:szCs w:val="24"/>
              </w:rPr>
              <w:t>C</w:t>
            </w:r>
            <w:r>
              <w:rPr>
                <w:rFonts w:ascii="Franklin Gothic Book" w:hAnsi="Franklin Gothic Book"/>
                <w:b/>
                <w:sz w:val="24"/>
                <w:szCs w:val="24"/>
              </w:rPr>
              <w:t>rop</w:t>
            </w:r>
            <w:r w:rsidRPr="00DC07EA">
              <w:rPr>
                <w:rFonts w:ascii="Franklin Gothic Book" w:hAnsi="Franklin Gothic Book"/>
                <w:b/>
                <w:sz w:val="24"/>
                <w:szCs w:val="24"/>
              </w:rPr>
              <w:t xml:space="preserve"> N</w:t>
            </w:r>
            <w:r>
              <w:rPr>
                <w:rFonts w:ascii="Franklin Gothic Book" w:hAnsi="Franklin Gothic Book"/>
                <w:b/>
                <w:sz w:val="24"/>
                <w:szCs w:val="24"/>
              </w:rPr>
              <w:t>utrition</w:t>
            </w:r>
            <w:r w:rsidR="00A80C7E" w:rsidRPr="00DC07EA">
              <w:rPr>
                <w:rFonts w:ascii="Franklin Gothic Book" w:hAnsi="Franklin Gothic Book"/>
                <w:b/>
                <w:sz w:val="24"/>
                <w:szCs w:val="24"/>
              </w:rPr>
              <w:tab/>
            </w:r>
          </w:p>
          <w:p w14:paraId="7A814FE8" w14:textId="77777777" w:rsidR="00A80C7E" w:rsidRPr="00DC07EA" w:rsidRDefault="00A80C7E" w:rsidP="00DC07EA">
            <w:pPr>
              <w:pStyle w:val="PlainText"/>
              <w:keepNext/>
              <w:widowControl w:val="0"/>
              <w:rPr>
                <w:rFonts w:ascii="Franklin Gothic Book" w:hAnsi="Franklin Gothic Book"/>
                <w:sz w:val="24"/>
                <w:szCs w:val="24"/>
              </w:rPr>
            </w:pPr>
            <w:r w:rsidRPr="00DC07EA">
              <w:rPr>
                <w:rFonts w:ascii="Franklin Gothic Book" w:hAnsi="Franklin Gothic Book"/>
                <w:sz w:val="24"/>
                <w:szCs w:val="24"/>
              </w:rPr>
              <w:t>Fertilizer Applications</w:t>
            </w:r>
          </w:p>
          <w:p w14:paraId="4DE36DBE" w14:textId="77777777" w:rsidR="00A80C7E" w:rsidRPr="00DC07EA" w:rsidRDefault="00A80C7E" w:rsidP="00DC07EA">
            <w:pPr>
              <w:pStyle w:val="PlainText"/>
              <w:keepNext/>
              <w:widowControl w:val="0"/>
              <w:rPr>
                <w:rFonts w:ascii="Franklin Gothic Book" w:hAnsi="Franklin Gothic Book"/>
                <w:sz w:val="24"/>
                <w:szCs w:val="24"/>
              </w:rPr>
            </w:pPr>
            <w:r w:rsidRPr="00DC07EA">
              <w:rPr>
                <w:rFonts w:ascii="Franklin Gothic Book" w:hAnsi="Franklin Gothic Book"/>
                <w:sz w:val="24"/>
                <w:szCs w:val="24"/>
              </w:rPr>
              <w:t>Fertilizer Placement</w:t>
            </w:r>
          </w:p>
          <w:p w14:paraId="28F5F29C" w14:textId="77777777" w:rsidR="00A80C7E" w:rsidRPr="00DC07EA" w:rsidRDefault="00A80C7E" w:rsidP="00DC07EA">
            <w:pPr>
              <w:pStyle w:val="PlainText"/>
              <w:keepNext/>
              <w:widowControl w:val="0"/>
              <w:rPr>
                <w:rFonts w:ascii="Franklin Gothic Book" w:hAnsi="Franklin Gothic Book"/>
                <w:sz w:val="24"/>
                <w:szCs w:val="24"/>
              </w:rPr>
            </w:pPr>
            <w:r w:rsidRPr="00DC07EA">
              <w:rPr>
                <w:rFonts w:ascii="Franklin Gothic Book" w:hAnsi="Franklin Gothic Book"/>
                <w:sz w:val="24"/>
                <w:szCs w:val="24"/>
              </w:rPr>
              <w:t>Soil pH Levels</w:t>
            </w:r>
          </w:p>
          <w:p w14:paraId="7E690350" w14:textId="77777777" w:rsidR="00A80C7E" w:rsidRPr="00DC07EA" w:rsidRDefault="00A80C7E" w:rsidP="00DC07EA">
            <w:pPr>
              <w:pStyle w:val="PlainText"/>
              <w:keepNext/>
              <w:widowControl w:val="0"/>
              <w:rPr>
                <w:rFonts w:ascii="Franklin Gothic Book" w:hAnsi="Franklin Gothic Book"/>
                <w:sz w:val="24"/>
                <w:szCs w:val="24"/>
              </w:rPr>
            </w:pPr>
          </w:p>
        </w:tc>
      </w:tr>
    </w:tbl>
    <w:p w14:paraId="2F3AB13E" w14:textId="77777777" w:rsidR="00F36BA9" w:rsidRPr="00834D30" w:rsidRDefault="00F36BA9" w:rsidP="00A80C7E">
      <w:pPr>
        <w:pStyle w:val="Heading4"/>
        <w:ind w:left="0"/>
        <w:rPr>
          <w:bCs w:val="0"/>
          <w:i w:val="0"/>
          <w:iCs w:val="0"/>
        </w:rPr>
      </w:pPr>
      <w:bookmarkStart w:id="0" w:name="_Toc18833809"/>
      <w:bookmarkStart w:id="1" w:name="_Toc18834127"/>
      <w:r w:rsidRPr="00834D30">
        <w:rPr>
          <w:bCs w:val="0"/>
          <w:i w:val="0"/>
          <w:iCs w:val="0"/>
        </w:rPr>
        <w:t>Instructions for Use</w:t>
      </w:r>
      <w:bookmarkEnd w:id="0"/>
      <w:bookmarkEnd w:id="1"/>
    </w:p>
    <w:p w14:paraId="79AE6033" w14:textId="77777777" w:rsidR="00F36BA9" w:rsidRPr="00F36BA9" w:rsidRDefault="00F36BA9" w:rsidP="00F36BA9">
      <w:pPr>
        <w:pStyle w:val="PlainText"/>
        <w:ind w:left="360" w:hanging="360"/>
        <w:rPr>
          <w:rFonts w:ascii="Franklin Gothic Book" w:hAnsi="Franklin Gothic Book"/>
        </w:rPr>
      </w:pPr>
    </w:p>
    <w:p w14:paraId="31AD8C13" w14:textId="3A31B4DC" w:rsidR="00F36BA9" w:rsidRPr="00A80C7E" w:rsidRDefault="00F36BA9" w:rsidP="00DC07EA">
      <w:pPr>
        <w:pStyle w:val="PlainText"/>
        <w:numPr>
          <w:ilvl w:val="0"/>
          <w:numId w:val="5"/>
        </w:numPr>
        <w:rPr>
          <w:rFonts w:ascii="Franklin Gothic Book" w:hAnsi="Franklin Gothic Book"/>
          <w:sz w:val="24"/>
          <w:szCs w:val="24"/>
        </w:rPr>
      </w:pPr>
      <w:r w:rsidRPr="00A80C7E">
        <w:rPr>
          <w:rFonts w:ascii="Franklin Gothic Book" w:hAnsi="Franklin Gothic Book"/>
          <w:sz w:val="24"/>
          <w:szCs w:val="24"/>
        </w:rPr>
        <w:t xml:space="preserve">Using the performances indicators listed in Levels 1-4 of each of the scored evaluation criteria, assign a score for each. Level 1 is worth 1 point; Level 2 is worth 2 points, and so on. Scoring half points is allowed. Example: All Level 2 requirements and half of Level 3 requirements are met. In this instance, a score of 2.5 may be assigned. </w:t>
      </w:r>
    </w:p>
    <w:p w14:paraId="69E37F01" w14:textId="4D37CB0E" w:rsidR="00D54A44" w:rsidRDefault="00D54A44" w:rsidP="00D54A44">
      <w:pPr>
        <w:pStyle w:val="PlainText"/>
        <w:ind w:left="720"/>
        <w:rPr>
          <w:rFonts w:ascii="Franklin Gothic Book" w:hAnsi="Franklin Gothic Book"/>
          <w:sz w:val="24"/>
          <w:szCs w:val="24"/>
        </w:rPr>
      </w:pPr>
    </w:p>
    <w:p w14:paraId="578C3BDA" w14:textId="1FF42415" w:rsidR="00F36BA9" w:rsidRPr="00A80C7E" w:rsidRDefault="00393357" w:rsidP="00F36BA9">
      <w:pPr>
        <w:pStyle w:val="PlainText"/>
        <w:numPr>
          <w:ilvl w:val="0"/>
          <w:numId w:val="5"/>
        </w:numPr>
        <w:rPr>
          <w:rFonts w:ascii="Franklin Gothic Book" w:hAnsi="Franklin Gothic Book"/>
          <w:sz w:val="24"/>
          <w:szCs w:val="24"/>
        </w:rPr>
      </w:pPr>
      <w:r>
        <w:rPr>
          <w:rFonts w:ascii="Franklin Gothic Book" w:hAnsi="Franklin Gothic Book"/>
          <w:sz w:val="24"/>
          <w:szCs w:val="24"/>
        </w:rPr>
        <w:t xml:space="preserve">Inspectors: </w:t>
      </w:r>
      <w:r w:rsidR="00F36BA9" w:rsidRPr="00A80C7E">
        <w:rPr>
          <w:rFonts w:ascii="Franklin Gothic Book" w:hAnsi="Franklin Gothic Book"/>
          <w:sz w:val="24"/>
          <w:szCs w:val="24"/>
        </w:rPr>
        <w:t xml:space="preserve">In the </w:t>
      </w:r>
      <w:r w:rsidR="00370E78" w:rsidRPr="00834D30">
        <w:rPr>
          <w:rFonts w:ascii="Franklin Gothic Book" w:hAnsi="Franklin Gothic Book"/>
          <w:sz w:val="24"/>
          <w:szCs w:val="24"/>
        </w:rPr>
        <w:t>“</w:t>
      </w:r>
      <w:r w:rsidR="00370E78" w:rsidRPr="00834D30">
        <w:rPr>
          <w:rFonts w:ascii="Franklin Gothic Book" w:hAnsi="Franklin Gothic Book"/>
          <w:b/>
          <w:sz w:val="24"/>
          <w:szCs w:val="24"/>
        </w:rPr>
        <w:t>Verification methods and notes</w:t>
      </w:r>
      <w:r w:rsidR="00370E78" w:rsidRPr="00834D30">
        <w:rPr>
          <w:rFonts w:ascii="Franklin Gothic Book" w:hAnsi="Franklin Gothic Book"/>
          <w:sz w:val="24"/>
          <w:szCs w:val="24"/>
        </w:rPr>
        <w:t>“</w:t>
      </w:r>
      <w:r w:rsidR="00F36BA9" w:rsidRPr="00A80C7E">
        <w:rPr>
          <w:rFonts w:ascii="Franklin Gothic Book" w:hAnsi="Franklin Gothic Book"/>
          <w:sz w:val="24"/>
          <w:szCs w:val="24"/>
        </w:rPr>
        <w:t xml:space="preserve"> section at the end of each criterion, include any pertinent additional information which was considered in determining the score.  These notes will provide important background that will be carefully considered in the final certification decision.  As applicable, please include reference to documents which were reviewed to verify compliance with requirements.  </w:t>
      </w:r>
    </w:p>
    <w:p w14:paraId="39E10904" w14:textId="77777777" w:rsidR="00F36BA9" w:rsidRPr="00A80C7E" w:rsidRDefault="00F36BA9" w:rsidP="00F36BA9">
      <w:pPr>
        <w:pStyle w:val="PlainText"/>
        <w:rPr>
          <w:rFonts w:ascii="Franklin Gothic Book" w:hAnsi="Franklin Gothic Book"/>
          <w:sz w:val="24"/>
          <w:szCs w:val="24"/>
        </w:rPr>
      </w:pPr>
    </w:p>
    <w:p w14:paraId="0923AABC" w14:textId="77777777" w:rsidR="00F36BA9" w:rsidRPr="002278D2" w:rsidRDefault="008D77D4" w:rsidP="002278D2">
      <w:pPr>
        <w:pStyle w:val="PlainText"/>
        <w:numPr>
          <w:ilvl w:val="0"/>
          <w:numId w:val="5"/>
        </w:numPr>
        <w:rPr>
          <w:rFonts w:ascii="Franklin Gothic Book" w:hAnsi="Franklin Gothic Book"/>
          <w:sz w:val="24"/>
          <w:szCs w:val="24"/>
        </w:rPr>
      </w:pPr>
      <w:r>
        <w:rPr>
          <w:rFonts w:ascii="Franklin Gothic Book" w:hAnsi="Franklin Gothic Book"/>
          <w:sz w:val="24"/>
          <w:szCs w:val="24"/>
        </w:rPr>
        <w:t>C</w:t>
      </w:r>
      <w:r w:rsidR="00F36BA9" w:rsidRPr="00A80C7E">
        <w:rPr>
          <w:rFonts w:ascii="Franklin Gothic Book" w:hAnsi="Franklin Gothic Book"/>
          <w:sz w:val="24"/>
          <w:szCs w:val="24"/>
        </w:rPr>
        <w:t xml:space="preserve">omplete the scoring table and calculate the final percentage score. </w:t>
      </w:r>
      <w:r w:rsidR="00D54A44" w:rsidRPr="00A80C7E">
        <w:rPr>
          <w:rFonts w:ascii="Franklin Gothic Book" w:hAnsi="Franklin Gothic Book"/>
          <w:sz w:val="24"/>
          <w:szCs w:val="24"/>
        </w:rPr>
        <w:t xml:space="preserve"> Points for non-applicable criteria are not included in the final percentage score.    </w:t>
      </w:r>
    </w:p>
    <w:p w14:paraId="38599E54" w14:textId="77777777" w:rsidR="00C53D77" w:rsidRPr="00EE2C45" w:rsidRDefault="00A80C7E" w:rsidP="00C53D77">
      <w:pPr>
        <w:pStyle w:val="PlainText"/>
        <w:rPr>
          <w:rFonts w:ascii="Franklin Gothic Book" w:hAnsi="Franklin Gothic Book"/>
          <w:b/>
          <w:sz w:val="28"/>
          <w:szCs w:val="28"/>
        </w:rPr>
      </w:pPr>
      <w:r>
        <w:rPr>
          <w:rFonts w:ascii="Franklin Gothic Book" w:hAnsi="Franklin Gothic Book"/>
          <w:b/>
          <w:sz w:val="24"/>
          <w:szCs w:val="24"/>
        </w:rPr>
        <w:br w:type="page"/>
      </w:r>
      <w:r w:rsidR="00C53D77" w:rsidRPr="00EE2C45">
        <w:rPr>
          <w:rFonts w:ascii="Franklin Gothic Book" w:hAnsi="Franklin Gothic Book"/>
          <w:b/>
          <w:sz w:val="28"/>
          <w:szCs w:val="28"/>
        </w:rPr>
        <w:lastRenderedPageBreak/>
        <w:t>Cultural Practices</w:t>
      </w:r>
      <w:r w:rsidR="00C53D77" w:rsidRPr="00EE2C45">
        <w:rPr>
          <w:rFonts w:ascii="Franklin Gothic Book" w:hAnsi="Franklin Gothic Book"/>
          <w:b/>
          <w:sz w:val="28"/>
          <w:szCs w:val="28"/>
        </w:rPr>
        <w:cr/>
      </w:r>
    </w:p>
    <w:p w14:paraId="611BC08C" w14:textId="77777777" w:rsidR="00C53D77" w:rsidRPr="00AB7438" w:rsidRDefault="00AB7438" w:rsidP="00AB7438">
      <w:pPr>
        <w:pStyle w:val="EvaluationCriteria"/>
      </w:pPr>
      <w:r>
        <w:t>Adjacent Area Management</w:t>
      </w:r>
    </w:p>
    <w:p w14:paraId="00B6B85E" w14:textId="7418EA08"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1</w:t>
      </w:r>
      <w:r w:rsidR="00370E78" w:rsidRPr="00834D30">
        <w:rPr>
          <w:rFonts w:ascii="Franklin Gothic Book" w:hAnsi="Franklin Gothic Book"/>
          <w:b/>
          <w:sz w:val="24"/>
          <w:szCs w:val="24"/>
        </w:rPr>
        <w:t>:</w:t>
      </w:r>
      <w:r w:rsidR="00370E78" w:rsidRPr="00EE2C45">
        <w:rPr>
          <w:rFonts w:ascii="Franklin Gothic Book" w:hAnsi="Franklin Gothic Book"/>
          <w:sz w:val="24"/>
          <w:szCs w:val="24"/>
        </w:rPr>
        <w:t xml:space="preserve">  </w:t>
      </w:r>
      <w:r w:rsidRPr="00EE2C45">
        <w:rPr>
          <w:rFonts w:ascii="Franklin Gothic Book" w:hAnsi="Franklin Gothic Book"/>
          <w:sz w:val="24"/>
          <w:szCs w:val="24"/>
        </w:rPr>
        <w:t>Areas adjacent to the field are not managed.</w:t>
      </w:r>
    </w:p>
    <w:p w14:paraId="7CCBAB23" w14:textId="77777777" w:rsidR="00C53D77" w:rsidRPr="00EE2C45" w:rsidRDefault="00C53D77" w:rsidP="00C53D77">
      <w:pPr>
        <w:pStyle w:val="PlainText"/>
        <w:rPr>
          <w:rFonts w:ascii="Franklin Gothic Book" w:hAnsi="Franklin Gothic Book"/>
          <w:sz w:val="24"/>
          <w:szCs w:val="24"/>
        </w:rPr>
      </w:pPr>
    </w:p>
    <w:p w14:paraId="2C715860" w14:textId="2951B0A2"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2</w:t>
      </w:r>
      <w:r w:rsidR="00CC4BAA">
        <w:rPr>
          <w:rFonts w:ascii="Franklin Gothic Book" w:hAnsi="Franklin Gothic Book"/>
          <w:b/>
          <w:sz w:val="24"/>
          <w:szCs w:val="24"/>
        </w:rPr>
        <w:t>:</w:t>
      </w:r>
      <w:r w:rsidR="00CC4BAA" w:rsidRPr="00EE2C45">
        <w:rPr>
          <w:rFonts w:ascii="Franklin Gothic Book" w:hAnsi="Franklin Gothic Book"/>
          <w:sz w:val="24"/>
          <w:szCs w:val="24"/>
        </w:rPr>
        <w:t xml:space="preserve">  </w:t>
      </w:r>
      <w:r w:rsidRPr="00EE2C45">
        <w:rPr>
          <w:rFonts w:ascii="Franklin Gothic Book" w:hAnsi="Franklin Gothic Book"/>
          <w:sz w:val="24"/>
          <w:szCs w:val="24"/>
        </w:rPr>
        <w:t>Areas adjacent to crop fields and under the control of the farmer are managed in response to pest problems that are exacerbated by conditions in these areas, e.g., overwintering sites for pests exceeding thresholds are disrupted.</w:t>
      </w:r>
    </w:p>
    <w:p w14:paraId="1358273B" w14:textId="77777777" w:rsidR="00C53D77" w:rsidRPr="00EE2C45" w:rsidRDefault="00C53D77" w:rsidP="00C53D77">
      <w:pPr>
        <w:pStyle w:val="PlainText"/>
        <w:rPr>
          <w:rFonts w:ascii="Franklin Gothic Book" w:hAnsi="Franklin Gothic Book"/>
          <w:sz w:val="24"/>
          <w:szCs w:val="24"/>
        </w:rPr>
      </w:pPr>
    </w:p>
    <w:p w14:paraId="37E5B96F" w14:textId="077A8A61"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3</w:t>
      </w:r>
      <w:r w:rsidR="00CC4BAA" w:rsidRPr="00834D30">
        <w:rPr>
          <w:rFonts w:ascii="Franklin Gothic Book" w:hAnsi="Franklin Gothic Book"/>
          <w:b/>
          <w:sz w:val="24"/>
          <w:szCs w:val="24"/>
        </w:rPr>
        <w:t>:</w:t>
      </w:r>
      <w:r w:rsidRPr="00EE2C45">
        <w:rPr>
          <w:rFonts w:ascii="Franklin Gothic Book" w:hAnsi="Franklin Gothic Book"/>
          <w:sz w:val="24"/>
          <w:szCs w:val="24"/>
        </w:rPr>
        <w:t xml:space="preserve">  As per Level 2</w:t>
      </w:r>
      <w:r w:rsidR="00CC4BAA">
        <w:rPr>
          <w:rFonts w:ascii="Franklin Gothic Book" w:hAnsi="Franklin Gothic Book"/>
          <w:sz w:val="24"/>
          <w:szCs w:val="24"/>
        </w:rPr>
        <w:t xml:space="preserve"> </w:t>
      </w:r>
      <w:r w:rsidRPr="00EE2C45">
        <w:rPr>
          <w:rFonts w:ascii="Franklin Gothic Book" w:hAnsi="Franklin Gothic Book"/>
          <w:sz w:val="24"/>
          <w:szCs w:val="24"/>
        </w:rPr>
        <w:t>and adjacent areas are managed to reduce potential for pest immigration, and pesticide and</w:t>
      </w:r>
      <w:r w:rsidR="008D77D4">
        <w:rPr>
          <w:rFonts w:ascii="Franklin Gothic Book" w:hAnsi="Franklin Gothic Book"/>
          <w:sz w:val="24"/>
          <w:szCs w:val="24"/>
        </w:rPr>
        <w:t xml:space="preserve"> fertilizer movement off-site, </w:t>
      </w:r>
      <w:r w:rsidR="00CC4BAA">
        <w:rPr>
          <w:rFonts w:ascii="Franklin Gothic Book" w:hAnsi="Franklin Gothic Book"/>
          <w:sz w:val="24"/>
          <w:szCs w:val="24"/>
        </w:rPr>
        <w:t xml:space="preserve">and </w:t>
      </w:r>
      <w:r w:rsidRPr="00EE2C45">
        <w:rPr>
          <w:rFonts w:ascii="Franklin Gothic Book" w:hAnsi="Franklin Gothic Book"/>
          <w:sz w:val="24"/>
          <w:szCs w:val="24"/>
        </w:rPr>
        <w:t>road sides are managed to reduce erosion.</w:t>
      </w:r>
    </w:p>
    <w:p w14:paraId="0307973E" w14:textId="77777777" w:rsidR="00C53D77" w:rsidRPr="00EE2C45" w:rsidRDefault="00C53D77" w:rsidP="00C53D77">
      <w:pPr>
        <w:pStyle w:val="PlainText"/>
        <w:rPr>
          <w:rFonts w:ascii="Franklin Gothic Book" w:hAnsi="Franklin Gothic Book"/>
          <w:sz w:val="24"/>
          <w:szCs w:val="24"/>
        </w:rPr>
      </w:pPr>
    </w:p>
    <w:p w14:paraId="5541D6AD" w14:textId="3B2B5E0D"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4</w:t>
      </w:r>
      <w:r w:rsidR="00CC4BAA">
        <w:rPr>
          <w:rFonts w:ascii="Franklin Gothic Book" w:hAnsi="Franklin Gothic Book"/>
          <w:b/>
          <w:sz w:val="24"/>
          <w:szCs w:val="24"/>
        </w:rPr>
        <w:t>:</w:t>
      </w:r>
      <w:r w:rsidR="00CC4BAA" w:rsidRPr="00EE2C45">
        <w:rPr>
          <w:rFonts w:ascii="Franklin Gothic Book" w:hAnsi="Franklin Gothic Book"/>
          <w:sz w:val="24"/>
          <w:szCs w:val="24"/>
        </w:rPr>
        <w:t xml:space="preserve">  </w:t>
      </w:r>
      <w:r w:rsidRPr="00EE2C45">
        <w:rPr>
          <w:rFonts w:ascii="Franklin Gothic Book" w:hAnsi="Franklin Gothic Book"/>
          <w:sz w:val="24"/>
          <w:szCs w:val="24"/>
        </w:rPr>
        <w:t>As per Level 3 and adjacent areas are planted with hedgerows, windbreaks, or other low-maintenance plantings to encourage specific beneficial organisms, reduce erosion</w:t>
      </w:r>
      <w:r w:rsidR="00CC4BAA">
        <w:rPr>
          <w:rFonts w:ascii="Franklin Gothic Book" w:hAnsi="Franklin Gothic Book"/>
          <w:sz w:val="24"/>
          <w:szCs w:val="24"/>
        </w:rPr>
        <w:t>,</w:t>
      </w:r>
      <w:r w:rsidRPr="00EE2C45">
        <w:rPr>
          <w:rFonts w:ascii="Franklin Gothic Book" w:hAnsi="Franklin Gothic Book"/>
          <w:sz w:val="24"/>
          <w:szCs w:val="24"/>
        </w:rPr>
        <w:t xml:space="preserve"> and/or preserve moisture.</w:t>
      </w:r>
    </w:p>
    <w:p w14:paraId="59D58AAF" w14:textId="77777777" w:rsidR="00C53D77" w:rsidRPr="00C53D77" w:rsidRDefault="00C53D77" w:rsidP="00C53D77">
      <w:pPr>
        <w:pStyle w:val="PlainText"/>
        <w:rPr>
          <w:rFonts w:ascii="Franklin Gothic Book" w:hAnsi="Franklin Gothic Book"/>
          <w:sz w:val="22"/>
        </w:rPr>
      </w:pPr>
    </w:p>
    <w:p w14:paraId="70363243" w14:textId="09C3F6C3" w:rsidR="00AB7438" w:rsidRPr="00AB7438" w:rsidRDefault="00AB7438" w:rsidP="00AB7438">
      <w:pPr>
        <w:rPr>
          <w:rFonts w:ascii="Franklin Gothic Book" w:hAnsi="Franklin Gothic Book"/>
          <w:b/>
          <w:sz w:val="24"/>
          <w:szCs w:val="24"/>
        </w:rPr>
      </w:pPr>
      <w:r w:rsidRPr="00AB7438">
        <w:rPr>
          <w:rFonts w:ascii="Franklin Gothic Book" w:hAnsi="Franklin Gothic Book"/>
          <w:b/>
          <w:sz w:val="24"/>
          <w:szCs w:val="24"/>
        </w:rPr>
        <w:t xml:space="preserve">Score: </w:t>
      </w:r>
    </w:p>
    <w:p w14:paraId="6A333A9C" w14:textId="77777777" w:rsidR="00AB7438" w:rsidRPr="00AB7438" w:rsidRDefault="00AB7438" w:rsidP="00AB7438">
      <w:pPr>
        <w:rPr>
          <w:rFonts w:ascii="Franklin Gothic Book" w:hAnsi="Franklin Gothic Book"/>
          <w:b/>
          <w:sz w:val="24"/>
          <w:szCs w:val="24"/>
        </w:rPr>
      </w:pPr>
    </w:p>
    <w:p w14:paraId="4A5C5FB1" w14:textId="77777777" w:rsidR="00AB7438" w:rsidRPr="00AB7438" w:rsidRDefault="00AB7438" w:rsidP="00AB7438">
      <w:pPr>
        <w:rPr>
          <w:rFonts w:ascii="Franklin Gothic Book" w:hAnsi="Franklin Gothic Book"/>
          <w:b/>
          <w:sz w:val="24"/>
          <w:szCs w:val="24"/>
        </w:rPr>
      </w:pPr>
      <w:r w:rsidRPr="00AB7438">
        <w:rPr>
          <w:rFonts w:ascii="Franklin Gothic Book" w:hAnsi="Franklin Gothic Book"/>
          <w:b/>
          <w:sz w:val="24"/>
          <w:szCs w:val="24"/>
        </w:rPr>
        <w:t>Verification methods and notes:</w:t>
      </w:r>
    </w:p>
    <w:p w14:paraId="54CFEE27" w14:textId="3DDE48BE" w:rsidR="00AB7438" w:rsidRDefault="00AB7438" w:rsidP="00AB7438">
      <w:pPr>
        <w:rPr>
          <w:rFonts w:ascii="Franklin Gothic Book" w:hAnsi="Franklin Gothic Book"/>
          <w:b/>
          <w:sz w:val="24"/>
          <w:szCs w:val="24"/>
        </w:rPr>
      </w:pPr>
    </w:p>
    <w:p w14:paraId="56C9ED8E" w14:textId="704AFEFE" w:rsidR="00CC4BAA" w:rsidRDefault="00CC4BAA" w:rsidP="00AB7438">
      <w:pPr>
        <w:rPr>
          <w:rFonts w:ascii="Franklin Gothic Book" w:hAnsi="Franklin Gothic Book"/>
          <w:b/>
          <w:sz w:val="24"/>
          <w:szCs w:val="24"/>
        </w:rPr>
      </w:pPr>
    </w:p>
    <w:p w14:paraId="082558CD" w14:textId="1BCC7423" w:rsidR="00CC4BAA" w:rsidRDefault="00CC4BAA" w:rsidP="00AB7438">
      <w:pPr>
        <w:rPr>
          <w:rFonts w:ascii="Franklin Gothic Book" w:hAnsi="Franklin Gothic Book"/>
          <w:b/>
          <w:sz w:val="24"/>
          <w:szCs w:val="24"/>
        </w:rPr>
      </w:pPr>
    </w:p>
    <w:p w14:paraId="332ED91C" w14:textId="77777777" w:rsidR="00AB7438" w:rsidRPr="00EE2C45" w:rsidRDefault="00AB7438" w:rsidP="00AB7438">
      <w:pPr>
        <w:pStyle w:val="EvaluationCriteria"/>
      </w:pPr>
      <w:r w:rsidRPr="00EE2C45">
        <w:t>Site Preparation</w:t>
      </w:r>
    </w:p>
    <w:p w14:paraId="274BE655" w14:textId="01E303C6"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1</w:t>
      </w:r>
      <w:r w:rsidR="00CC4BAA">
        <w:rPr>
          <w:rFonts w:ascii="Franklin Gothic Book" w:hAnsi="Franklin Gothic Book"/>
          <w:b/>
          <w:sz w:val="24"/>
          <w:szCs w:val="24"/>
        </w:rPr>
        <w:t>:</w:t>
      </w:r>
      <w:r w:rsidR="00CC4BAA" w:rsidRPr="00EE2C45">
        <w:rPr>
          <w:rFonts w:ascii="Franklin Gothic Book" w:hAnsi="Franklin Gothic Book"/>
          <w:sz w:val="24"/>
          <w:szCs w:val="24"/>
        </w:rPr>
        <w:t xml:space="preserve">  </w:t>
      </w:r>
      <w:r w:rsidRPr="00EE2C45">
        <w:rPr>
          <w:rFonts w:ascii="Franklin Gothic Book" w:hAnsi="Franklin Gothic Book"/>
          <w:sz w:val="24"/>
          <w:szCs w:val="24"/>
        </w:rPr>
        <w:t>Fields transitioned to direct-seeded crops are not prepared in any way.</w:t>
      </w:r>
    </w:p>
    <w:p w14:paraId="25D01895" w14:textId="77777777" w:rsidR="00C53D77" w:rsidRPr="00EE2C45" w:rsidRDefault="00C53D77" w:rsidP="00C53D77">
      <w:pPr>
        <w:pStyle w:val="PlainText"/>
        <w:rPr>
          <w:rFonts w:ascii="Franklin Gothic Book" w:hAnsi="Franklin Gothic Book"/>
          <w:sz w:val="24"/>
          <w:szCs w:val="24"/>
        </w:rPr>
      </w:pPr>
    </w:p>
    <w:p w14:paraId="3B4BCD78" w14:textId="7D1462EC"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2</w:t>
      </w:r>
      <w:r w:rsidR="004D6AB6">
        <w:rPr>
          <w:rFonts w:ascii="Franklin Gothic Book" w:hAnsi="Franklin Gothic Book"/>
          <w:b/>
          <w:sz w:val="24"/>
          <w:szCs w:val="24"/>
        </w:rPr>
        <w:t>:</w:t>
      </w:r>
      <w:r w:rsidRPr="00EE2C45">
        <w:rPr>
          <w:rFonts w:ascii="Franklin Gothic Book" w:hAnsi="Franklin Gothic Book"/>
          <w:sz w:val="24"/>
          <w:szCs w:val="24"/>
        </w:rPr>
        <w:t xml:space="preserve">  Drainage ditches are eliminated from fields before transitioning to direct-seeded crops.</w:t>
      </w:r>
    </w:p>
    <w:p w14:paraId="6616370E" w14:textId="77777777" w:rsidR="00C53D77" w:rsidRPr="00EE2C45" w:rsidRDefault="00C53D77" w:rsidP="00C53D77">
      <w:pPr>
        <w:pStyle w:val="PlainText"/>
        <w:rPr>
          <w:rFonts w:ascii="Franklin Gothic Book" w:hAnsi="Franklin Gothic Book"/>
          <w:sz w:val="24"/>
          <w:szCs w:val="24"/>
        </w:rPr>
      </w:pPr>
    </w:p>
    <w:p w14:paraId="7D4AF258" w14:textId="0664D80A"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3</w:t>
      </w:r>
      <w:r w:rsidR="00CC4BAA" w:rsidRPr="00834D30">
        <w:rPr>
          <w:rFonts w:ascii="Franklin Gothic Book" w:hAnsi="Franklin Gothic Book"/>
          <w:b/>
          <w:sz w:val="24"/>
          <w:szCs w:val="24"/>
        </w:rPr>
        <w:t>:</w:t>
      </w:r>
      <w:r w:rsidR="00CC4BAA" w:rsidRPr="00EE2C45">
        <w:rPr>
          <w:rFonts w:ascii="Franklin Gothic Book" w:hAnsi="Franklin Gothic Book"/>
          <w:sz w:val="24"/>
          <w:szCs w:val="24"/>
        </w:rPr>
        <w:t xml:space="preserve">  </w:t>
      </w:r>
      <w:r w:rsidRPr="00EE2C45">
        <w:rPr>
          <w:rFonts w:ascii="Franklin Gothic Book" w:hAnsi="Franklin Gothic Book"/>
          <w:sz w:val="24"/>
          <w:szCs w:val="24"/>
        </w:rPr>
        <w:t>As per Level 2 and eroded gullies are also eliminated.</w:t>
      </w:r>
    </w:p>
    <w:p w14:paraId="3F400724" w14:textId="77777777" w:rsidR="00C53D77" w:rsidRPr="00EE2C45" w:rsidRDefault="00C53D77" w:rsidP="00C53D77">
      <w:pPr>
        <w:pStyle w:val="PlainText"/>
        <w:rPr>
          <w:rFonts w:ascii="Franklin Gothic Book" w:hAnsi="Franklin Gothic Book"/>
          <w:sz w:val="24"/>
          <w:szCs w:val="24"/>
        </w:rPr>
      </w:pPr>
    </w:p>
    <w:p w14:paraId="165EBC95" w14:textId="2C097BFE"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4</w:t>
      </w:r>
      <w:r w:rsidR="00CC4BAA" w:rsidRPr="00834D30">
        <w:rPr>
          <w:rFonts w:ascii="Franklin Gothic Book" w:hAnsi="Franklin Gothic Book"/>
          <w:b/>
          <w:sz w:val="24"/>
          <w:szCs w:val="24"/>
        </w:rPr>
        <w:t>:</w:t>
      </w:r>
      <w:r w:rsidRPr="00EE2C45">
        <w:rPr>
          <w:rFonts w:ascii="Franklin Gothic Book" w:hAnsi="Franklin Gothic Book"/>
          <w:sz w:val="24"/>
          <w:szCs w:val="24"/>
        </w:rPr>
        <w:t xml:space="preserve">  As per Level 3 and fields transitioned to direct-seeded crops are free of visibly eroded areas before planting. </w:t>
      </w:r>
    </w:p>
    <w:p w14:paraId="4B756510" w14:textId="77777777" w:rsidR="00C53D77" w:rsidRPr="00EE2C45" w:rsidRDefault="00C53D77" w:rsidP="00C53D77">
      <w:pPr>
        <w:pStyle w:val="PlainText"/>
        <w:rPr>
          <w:rFonts w:ascii="Franklin Gothic Book" w:hAnsi="Franklin Gothic Book"/>
          <w:sz w:val="24"/>
          <w:szCs w:val="24"/>
        </w:rPr>
      </w:pPr>
    </w:p>
    <w:p w14:paraId="71B2F4D8" w14:textId="02E67E11" w:rsidR="00AB7438" w:rsidRPr="00EE2C45" w:rsidRDefault="00AB7438" w:rsidP="00AB7438">
      <w:pPr>
        <w:rPr>
          <w:rFonts w:ascii="Franklin Gothic Book" w:hAnsi="Franklin Gothic Book"/>
          <w:b/>
          <w:sz w:val="24"/>
          <w:szCs w:val="24"/>
        </w:rPr>
      </w:pPr>
      <w:r w:rsidRPr="00EE2C45">
        <w:rPr>
          <w:rFonts w:ascii="Franklin Gothic Book" w:hAnsi="Franklin Gothic Book"/>
          <w:b/>
          <w:sz w:val="24"/>
          <w:szCs w:val="24"/>
        </w:rPr>
        <w:t xml:space="preserve">Score: </w:t>
      </w:r>
    </w:p>
    <w:p w14:paraId="79680118" w14:textId="77777777" w:rsidR="00AB7438" w:rsidRPr="00EE2C45" w:rsidRDefault="00AB7438" w:rsidP="00AB7438">
      <w:pPr>
        <w:rPr>
          <w:rFonts w:ascii="Franklin Gothic Book" w:hAnsi="Franklin Gothic Book"/>
          <w:b/>
          <w:sz w:val="24"/>
          <w:szCs w:val="24"/>
        </w:rPr>
      </w:pPr>
    </w:p>
    <w:p w14:paraId="25FEF506" w14:textId="77777777" w:rsidR="00AB7438" w:rsidRPr="00EE2C45" w:rsidRDefault="00AB7438" w:rsidP="00AB7438">
      <w:pPr>
        <w:rPr>
          <w:rFonts w:ascii="Franklin Gothic Book" w:hAnsi="Franklin Gothic Book"/>
          <w:b/>
          <w:sz w:val="24"/>
          <w:szCs w:val="24"/>
        </w:rPr>
      </w:pPr>
      <w:r w:rsidRPr="00EE2C45">
        <w:rPr>
          <w:rFonts w:ascii="Franklin Gothic Book" w:hAnsi="Franklin Gothic Book"/>
          <w:b/>
          <w:sz w:val="24"/>
          <w:szCs w:val="24"/>
        </w:rPr>
        <w:t>Verification methods and notes:</w:t>
      </w:r>
    </w:p>
    <w:p w14:paraId="410AB209" w14:textId="5F7F0DE4" w:rsidR="00AB7438" w:rsidRDefault="00AB7438" w:rsidP="00AB7438">
      <w:pPr>
        <w:rPr>
          <w:rFonts w:ascii="Franklin Gothic Book" w:hAnsi="Franklin Gothic Book"/>
          <w:b/>
          <w:sz w:val="24"/>
          <w:szCs w:val="24"/>
        </w:rPr>
      </w:pPr>
    </w:p>
    <w:p w14:paraId="4595457B" w14:textId="0A97599A" w:rsidR="00CC4BAA" w:rsidRDefault="00CC4BAA" w:rsidP="00AB7438">
      <w:pPr>
        <w:rPr>
          <w:rFonts w:ascii="Franklin Gothic Book" w:hAnsi="Franklin Gothic Book"/>
          <w:b/>
          <w:sz w:val="24"/>
          <w:szCs w:val="24"/>
        </w:rPr>
      </w:pPr>
    </w:p>
    <w:p w14:paraId="6B551B38" w14:textId="3B022EFA" w:rsidR="00CC4BAA" w:rsidRDefault="00CC4BAA" w:rsidP="00AB7438">
      <w:pPr>
        <w:rPr>
          <w:rFonts w:ascii="Franklin Gothic Book" w:hAnsi="Franklin Gothic Book"/>
          <w:b/>
          <w:sz w:val="24"/>
          <w:szCs w:val="24"/>
        </w:rPr>
      </w:pPr>
    </w:p>
    <w:p w14:paraId="41AF4025" w14:textId="354FE635" w:rsidR="00AB7438" w:rsidRPr="00EE2C45" w:rsidRDefault="00AB7438" w:rsidP="00AB7438">
      <w:pPr>
        <w:pStyle w:val="EvaluationCriteria"/>
      </w:pPr>
      <w:r w:rsidRPr="00EE2C45">
        <w:t>Rotation</w:t>
      </w:r>
    </w:p>
    <w:p w14:paraId="7B3CA4FA" w14:textId="2844DB1E"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1</w:t>
      </w:r>
      <w:r w:rsidR="00CC4BAA" w:rsidRPr="00834D30">
        <w:rPr>
          <w:rFonts w:ascii="Franklin Gothic Book" w:hAnsi="Franklin Gothic Book"/>
          <w:b/>
          <w:sz w:val="24"/>
          <w:szCs w:val="24"/>
        </w:rPr>
        <w:t>:</w:t>
      </w:r>
      <w:r w:rsidR="00CC4BAA" w:rsidRPr="00EE2C45">
        <w:rPr>
          <w:rFonts w:ascii="Franklin Gothic Book" w:hAnsi="Franklin Gothic Book"/>
          <w:sz w:val="24"/>
          <w:szCs w:val="24"/>
        </w:rPr>
        <w:t xml:space="preserve">  </w:t>
      </w:r>
      <w:r w:rsidRPr="00EE2C45">
        <w:rPr>
          <w:rFonts w:ascii="Franklin Gothic Book" w:hAnsi="Franklin Gothic Book"/>
          <w:sz w:val="24"/>
          <w:szCs w:val="24"/>
        </w:rPr>
        <w:t>Direct-seeded fields are not rotated.</w:t>
      </w:r>
    </w:p>
    <w:p w14:paraId="60920D58" w14:textId="77777777" w:rsidR="00C53D77" w:rsidRPr="00EE2C45" w:rsidRDefault="00C53D77" w:rsidP="00C53D77">
      <w:pPr>
        <w:pStyle w:val="PlainText"/>
        <w:rPr>
          <w:rFonts w:ascii="Franklin Gothic Book" w:hAnsi="Franklin Gothic Book"/>
          <w:sz w:val="24"/>
          <w:szCs w:val="24"/>
        </w:rPr>
      </w:pPr>
    </w:p>
    <w:p w14:paraId="5E16D2FE" w14:textId="7496DEF8"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2</w:t>
      </w:r>
      <w:r w:rsidR="00CC4BAA" w:rsidRPr="00834D30">
        <w:rPr>
          <w:rFonts w:ascii="Franklin Gothic Book" w:hAnsi="Franklin Gothic Book"/>
          <w:b/>
          <w:sz w:val="24"/>
          <w:szCs w:val="24"/>
        </w:rPr>
        <w:t>:</w:t>
      </w:r>
      <w:r w:rsidR="00CC4BAA" w:rsidRPr="00EE2C45">
        <w:rPr>
          <w:rFonts w:ascii="Franklin Gothic Book" w:hAnsi="Franklin Gothic Book"/>
          <w:sz w:val="24"/>
          <w:szCs w:val="24"/>
        </w:rPr>
        <w:t xml:space="preserve">  </w:t>
      </w:r>
      <w:r w:rsidRPr="00EE2C45">
        <w:rPr>
          <w:rFonts w:ascii="Franklin Gothic Book" w:hAnsi="Franklin Gothic Book"/>
          <w:sz w:val="24"/>
          <w:szCs w:val="24"/>
        </w:rPr>
        <w:t>Direct-seeded fields are in a two-crop rotation with a fallow period.</w:t>
      </w:r>
    </w:p>
    <w:p w14:paraId="2CA934F0" w14:textId="77777777" w:rsidR="00C53D77" w:rsidRPr="00EE2C45" w:rsidRDefault="00C53D77" w:rsidP="00C53D77">
      <w:pPr>
        <w:pStyle w:val="PlainText"/>
        <w:rPr>
          <w:rFonts w:ascii="Franklin Gothic Book" w:hAnsi="Franklin Gothic Book"/>
          <w:sz w:val="24"/>
          <w:szCs w:val="24"/>
        </w:rPr>
      </w:pPr>
    </w:p>
    <w:p w14:paraId="7260ACC8" w14:textId="5AF4BE76"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3</w:t>
      </w:r>
      <w:r w:rsidR="00CC4BAA" w:rsidRPr="00834D30">
        <w:rPr>
          <w:rFonts w:ascii="Franklin Gothic Book" w:hAnsi="Franklin Gothic Book"/>
          <w:b/>
          <w:sz w:val="24"/>
          <w:szCs w:val="24"/>
        </w:rPr>
        <w:t>:</w:t>
      </w:r>
      <w:r w:rsidRPr="00EE2C45">
        <w:rPr>
          <w:rFonts w:ascii="Franklin Gothic Book" w:hAnsi="Franklin Gothic Book"/>
          <w:sz w:val="24"/>
          <w:szCs w:val="24"/>
        </w:rPr>
        <w:t xml:space="preserve">  Direct-seeded crops are in a three-crop rotation, moisture permitting, with at least two of three crops direct-seeded.</w:t>
      </w:r>
    </w:p>
    <w:p w14:paraId="01D16D72" w14:textId="77777777" w:rsidR="00C53D77" w:rsidRPr="00EE2C45" w:rsidRDefault="00C53D77" w:rsidP="00C53D77">
      <w:pPr>
        <w:pStyle w:val="PlainText"/>
        <w:rPr>
          <w:rFonts w:ascii="Franklin Gothic Book" w:hAnsi="Franklin Gothic Book"/>
          <w:sz w:val="24"/>
          <w:szCs w:val="24"/>
        </w:rPr>
      </w:pPr>
    </w:p>
    <w:p w14:paraId="5A605A65" w14:textId="5D14A270"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lastRenderedPageBreak/>
        <w:t>Level 4</w:t>
      </w:r>
      <w:r w:rsidR="00CC4BAA" w:rsidRPr="00834D30">
        <w:rPr>
          <w:rFonts w:ascii="Franklin Gothic Book" w:hAnsi="Franklin Gothic Book"/>
          <w:b/>
          <w:sz w:val="24"/>
          <w:szCs w:val="24"/>
        </w:rPr>
        <w:t>:</w:t>
      </w:r>
      <w:r w:rsidRPr="00EE2C45">
        <w:rPr>
          <w:rFonts w:ascii="Franklin Gothic Book" w:hAnsi="Franklin Gothic Book"/>
          <w:sz w:val="24"/>
          <w:szCs w:val="24"/>
        </w:rPr>
        <w:t xml:space="preserve">  As per Level 3 and rotations do not include a chemical fallow. All crops in the rotation are direct-seeded.</w:t>
      </w:r>
    </w:p>
    <w:p w14:paraId="3D78C66F" w14:textId="77777777" w:rsidR="00C53D77" w:rsidRPr="00EE2C45" w:rsidRDefault="00C53D77" w:rsidP="00C53D77">
      <w:pPr>
        <w:pStyle w:val="PlainText"/>
        <w:rPr>
          <w:rFonts w:ascii="Franklin Gothic Book" w:hAnsi="Franklin Gothic Book"/>
          <w:sz w:val="24"/>
          <w:szCs w:val="24"/>
        </w:rPr>
      </w:pPr>
    </w:p>
    <w:p w14:paraId="5D6176D3" w14:textId="7BA886B7" w:rsidR="00AB7438" w:rsidRPr="00EE2C45" w:rsidRDefault="00AB7438" w:rsidP="00AB7438">
      <w:pPr>
        <w:rPr>
          <w:rFonts w:ascii="Franklin Gothic Book" w:hAnsi="Franklin Gothic Book"/>
          <w:b/>
          <w:sz w:val="24"/>
          <w:szCs w:val="24"/>
        </w:rPr>
      </w:pPr>
      <w:r w:rsidRPr="00EE2C45">
        <w:rPr>
          <w:rFonts w:ascii="Franklin Gothic Book" w:hAnsi="Franklin Gothic Book"/>
          <w:b/>
          <w:sz w:val="24"/>
          <w:szCs w:val="24"/>
        </w:rPr>
        <w:t xml:space="preserve">Score: </w:t>
      </w:r>
    </w:p>
    <w:p w14:paraId="7F186912" w14:textId="77777777" w:rsidR="00AB7438" w:rsidRPr="00EE2C45" w:rsidRDefault="00AB7438" w:rsidP="00AB7438">
      <w:pPr>
        <w:rPr>
          <w:rFonts w:ascii="Franklin Gothic Book" w:hAnsi="Franklin Gothic Book"/>
          <w:b/>
          <w:sz w:val="24"/>
          <w:szCs w:val="24"/>
        </w:rPr>
      </w:pPr>
    </w:p>
    <w:p w14:paraId="6683D15F" w14:textId="77777777" w:rsidR="00AB7438" w:rsidRPr="00EE2C45" w:rsidRDefault="00AB7438" w:rsidP="00AB7438">
      <w:pPr>
        <w:rPr>
          <w:rFonts w:ascii="Franklin Gothic Book" w:hAnsi="Franklin Gothic Book"/>
          <w:b/>
          <w:sz w:val="24"/>
          <w:szCs w:val="24"/>
        </w:rPr>
      </w:pPr>
      <w:r w:rsidRPr="00EE2C45">
        <w:rPr>
          <w:rFonts w:ascii="Franklin Gothic Book" w:hAnsi="Franklin Gothic Book"/>
          <w:b/>
          <w:sz w:val="24"/>
          <w:szCs w:val="24"/>
        </w:rPr>
        <w:t>Verification methods and notes:</w:t>
      </w:r>
    </w:p>
    <w:p w14:paraId="6A0410D6" w14:textId="0B450721" w:rsidR="00AB7438" w:rsidRDefault="00AB7438" w:rsidP="00AB7438">
      <w:pPr>
        <w:rPr>
          <w:rFonts w:ascii="Franklin Gothic Book" w:hAnsi="Franklin Gothic Book"/>
          <w:b/>
          <w:sz w:val="24"/>
          <w:szCs w:val="24"/>
        </w:rPr>
      </w:pPr>
    </w:p>
    <w:p w14:paraId="0438A55A" w14:textId="0C2C2A9E" w:rsidR="00CC4BAA" w:rsidRDefault="00CC4BAA" w:rsidP="00AB7438">
      <w:pPr>
        <w:rPr>
          <w:rFonts w:ascii="Franklin Gothic Book" w:hAnsi="Franklin Gothic Book"/>
          <w:b/>
          <w:sz w:val="24"/>
          <w:szCs w:val="24"/>
        </w:rPr>
      </w:pPr>
    </w:p>
    <w:p w14:paraId="156B965D" w14:textId="5B7432A5" w:rsidR="00CC4BAA" w:rsidRDefault="00CC4BAA" w:rsidP="00AB7438">
      <w:pPr>
        <w:rPr>
          <w:rFonts w:ascii="Franklin Gothic Book" w:hAnsi="Franklin Gothic Book"/>
          <w:b/>
          <w:sz w:val="24"/>
          <w:szCs w:val="24"/>
        </w:rPr>
      </w:pPr>
    </w:p>
    <w:p w14:paraId="57B600DB" w14:textId="77777777" w:rsidR="00AB7438" w:rsidRPr="00EE2C45" w:rsidRDefault="00AB7438" w:rsidP="00AB7438">
      <w:pPr>
        <w:pStyle w:val="EvaluationCriteria"/>
      </w:pPr>
      <w:r w:rsidRPr="00EE2C45">
        <w:t>Crop Selection</w:t>
      </w:r>
    </w:p>
    <w:p w14:paraId="7C4BAF97" w14:textId="77777777" w:rsidR="00C53D77" w:rsidRPr="00EE2C45" w:rsidRDefault="00C53D77" w:rsidP="00C53D77">
      <w:pPr>
        <w:pStyle w:val="PlainText"/>
        <w:rPr>
          <w:rFonts w:ascii="Franklin Gothic Book" w:hAnsi="Franklin Gothic Book"/>
          <w:sz w:val="24"/>
          <w:szCs w:val="24"/>
        </w:rPr>
      </w:pPr>
    </w:p>
    <w:p w14:paraId="7E9C327B" w14:textId="722F3F26"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1</w:t>
      </w:r>
      <w:r w:rsidR="00CC4BAA" w:rsidRPr="00834D30">
        <w:rPr>
          <w:rFonts w:ascii="Franklin Gothic Book" w:hAnsi="Franklin Gothic Book"/>
          <w:b/>
          <w:sz w:val="24"/>
          <w:szCs w:val="24"/>
        </w:rPr>
        <w:t>:</w:t>
      </w:r>
      <w:r w:rsidR="00CC4BAA" w:rsidRPr="00EE2C45">
        <w:rPr>
          <w:rFonts w:ascii="Franklin Gothic Book" w:hAnsi="Franklin Gothic Book"/>
          <w:sz w:val="24"/>
          <w:szCs w:val="24"/>
        </w:rPr>
        <w:t xml:space="preserve">  </w:t>
      </w:r>
      <w:r w:rsidRPr="00EE2C45">
        <w:rPr>
          <w:rFonts w:ascii="Franklin Gothic Book" w:hAnsi="Franklin Gothic Book"/>
          <w:sz w:val="24"/>
          <w:szCs w:val="24"/>
        </w:rPr>
        <w:t>Crops are selected without regard to pest or nutrient management.</w:t>
      </w:r>
    </w:p>
    <w:p w14:paraId="494997FD" w14:textId="77777777" w:rsidR="00C53D77" w:rsidRPr="00EE2C45" w:rsidRDefault="00C53D77" w:rsidP="00C53D77">
      <w:pPr>
        <w:pStyle w:val="PlainText"/>
        <w:rPr>
          <w:rFonts w:ascii="Franklin Gothic Book" w:hAnsi="Franklin Gothic Book"/>
          <w:sz w:val="24"/>
          <w:szCs w:val="24"/>
        </w:rPr>
      </w:pPr>
    </w:p>
    <w:p w14:paraId="27588FC4" w14:textId="19967D8F"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2</w:t>
      </w:r>
      <w:r w:rsidR="00CC4BAA" w:rsidRPr="00834D30">
        <w:rPr>
          <w:rFonts w:ascii="Franklin Gothic Book" w:hAnsi="Franklin Gothic Book"/>
          <w:b/>
          <w:sz w:val="24"/>
          <w:szCs w:val="24"/>
        </w:rPr>
        <w:t>:</w:t>
      </w:r>
      <w:r w:rsidRPr="00EE2C45">
        <w:rPr>
          <w:rFonts w:ascii="Franklin Gothic Book" w:hAnsi="Franklin Gothic Book"/>
          <w:sz w:val="24"/>
          <w:szCs w:val="24"/>
        </w:rPr>
        <w:t xml:space="preserve">  Rotation crops are selected and sequenced to minimize insect, disease</w:t>
      </w:r>
      <w:r w:rsidR="00CC4BAA">
        <w:rPr>
          <w:rFonts w:ascii="Franklin Gothic Book" w:hAnsi="Franklin Gothic Book"/>
          <w:sz w:val="24"/>
          <w:szCs w:val="24"/>
        </w:rPr>
        <w:t>,</w:t>
      </w:r>
      <w:r w:rsidRPr="00EE2C45">
        <w:rPr>
          <w:rFonts w:ascii="Franklin Gothic Book" w:hAnsi="Franklin Gothic Book"/>
          <w:sz w:val="24"/>
          <w:szCs w:val="24"/>
        </w:rPr>
        <w:t xml:space="preserve"> and weed pressure.</w:t>
      </w:r>
    </w:p>
    <w:p w14:paraId="0B90174A" w14:textId="77777777" w:rsidR="00C53D77" w:rsidRPr="00EE2C45" w:rsidRDefault="00C53D77" w:rsidP="00C53D77">
      <w:pPr>
        <w:pStyle w:val="PlainText"/>
        <w:rPr>
          <w:rFonts w:ascii="Franklin Gothic Book" w:hAnsi="Franklin Gothic Book"/>
          <w:sz w:val="24"/>
          <w:szCs w:val="24"/>
        </w:rPr>
      </w:pPr>
    </w:p>
    <w:p w14:paraId="31DA377E" w14:textId="7B7E4D68"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3</w:t>
      </w:r>
      <w:r w:rsidR="00CC4BAA" w:rsidRPr="00834D30">
        <w:rPr>
          <w:rFonts w:ascii="Franklin Gothic Book" w:hAnsi="Franklin Gothic Book"/>
          <w:b/>
          <w:sz w:val="24"/>
          <w:szCs w:val="24"/>
        </w:rPr>
        <w:t>:</w:t>
      </w:r>
      <w:r w:rsidR="00CC4BAA" w:rsidRPr="00EE2C45">
        <w:rPr>
          <w:rFonts w:ascii="Franklin Gothic Book" w:hAnsi="Franklin Gothic Book"/>
          <w:sz w:val="24"/>
          <w:szCs w:val="24"/>
        </w:rPr>
        <w:t xml:space="preserve"> </w:t>
      </w:r>
      <w:r w:rsidRPr="00EE2C45">
        <w:rPr>
          <w:rFonts w:ascii="Franklin Gothic Book" w:hAnsi="Franklin Gothic Book"/>
          <w:sz w:val="24"/>
          <w:szCs w:val="24"/>
        </w:rPr>
        <w:t>As per Level 3 and crops in the rotation are selected and sequenced to maximize nutrient and moisture efficiency.  Varieties are appropriate for direct-seeding (e.g., semi-leafless peas for easier harvest).</w:t>
      </w:r>
    </w:p>
    <w:p w14:paraId="1B8FACCD" w14:textId="77777777" w:rsidR="00C53D77" w:rsidRPr="00EE2C45" w:rsidRDefault="00C53D77" w:rsidP="00C53D77">
      <w:pPr>
        <w:pStyle w:val="PlainText"/>
        <w:rPr>
          <w:rFonts w:ascii="Franklin Gothic Book" w:hAnsi="Franklin Gothic Book"/>
          <w:sz w:val="24"/>
          <w:szCs w:val="24"/>
        </w:rPr>
      </w:pPr>
    </w:p>
    <w:p w14:paraId="71E4E7A5" w14:textId="57691150"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4</w:t>
      </w:r>
      <w:r w:rsidR="00280A5C" w:rsidRPr="00834D30">
        <w:rPr>
          <w:rFonts w:ascii="Franklin Gothic Book" w:hAnsi="Franklin Gothic Book"/>
          <w:b/>
          <w:sz w:val="24"/>
          <w:szCs w:val="24"/>
        </w:rPr>
        <w:t>:</w:t>
      </w:r>
      <w:r w:rsidR="00280A5C" w:rsidRPr="00EE2C45">
        <w:rPr>
          <w:rFonts w:ascii="Franklin Gothic Book" w:hAnsi="Franklin Gothic Book"/>
          <w:sz w:val="24"/>
          <w:szCs w:val="24"/>
        </w:rPr>
        <w:t xml:space="preserve"> </w:t>
      </w:r>
      <w:r w:rsidRPr="00EE2C45">
        <w:rPr>
          <w:rFonts w:ascii="Franklin Gothic Book" w:hAnsi="Franklin Gothic Book"/>
          <w:sz w:val="24"/>
          <w:szCs w:val="24"/>
        </w:rPr>
        <w:t>As per Level 2 and rotation crops are selected and sequenced to minimize herbicide use and resistance potential, by permitting rotation of herbicide classes and/or methods (cultural, mechanical</w:t>
      </w:r>
      <w:r w:rsidR="004F762F">
        <w:rPr>
          <w:rFonts w:ascii="Franklin Gothic Book" w:hAnsi="Franklin Gothic Book"/>
          <w:sz w:val="24"/>
          <w:szCs w:val="24"/>
        </w:rPr>
        <w:t>,</w:t>
      </w:r>
      <w:r w:rsidRPr="00EE2C45">
        <w:rPr>
          <w:rFonts w:ascii="Franklin Gothic Book" w:hAnsi="Franklin Gothic Book"/>
          <w:sz w:val="24"/>
          <w:szCs w:val="24"/>
        </w:rPr>
        <w:t xml:space="preserve"> and chemical).</w:t>
      </w:r>
    </w:p>
    <w:p w14:paraId="7597A777" w14:textId="77777777" w:rsidR="00C53D77" w:rsidRPr="00EE2C45" w:rsidRDefault="00C53D77" w:rsidP="00C53D77">
      <w:pPr>
        <w:pStyle w:val="PlainText"/>
        <w:rPr>
          <w:rFonts w:ascii="Franklin Gothic Book" w:hAnsi="Franklin Gothic Book"/>
          <w:sz w:val="24"/>
          <w:szCs w:val="24"/>
        </w:rPr>
      </w:pPr>
    </w:p>
    <w:p w14:paraId="56006A41" w14:textId="74CA20BF" w:rsidR="00A80C7E" w:rsidRPr="00EE2C45" w:rsidRDefault="00A80C7E" w:rsidP="00A80C7E">
      <w:pPr>
        <w:rPr>
          <w:rFonts w:ascii="Franklin Gothic Book" w:hAnsi="Franklin Gothic Book"/>
          <w:b/>
          <w:sz w:val="24"/>
          <w:szCs w:val="24"/>
        </w:rPr>
      </w:pPr>
      <w:r w:rsidRPr="00EE2C45">
        <w:rPr>
          <w:rFonts w:ascii="Franklin Gothic Book" w:hAnsi="Franklin Gothic Book"/>
          <w:b/>
          <w:sz w:val="24"/>
          <w:szCs w:val="24"/>
        </w:rPr>
        <w:t xml:space="preserve">Score: </w:t>
      </w:r>
    </w:p>
    <w:p w14:paraId="68F91A59" w14:textId="77777777" w:rsidR="00A80C7E" w:rsidRPr="00EE2C45" w:rsidRDefault="00A80C7E" w:rsidP="00A80C7E">
      <w:pPr>
        <w:rPr>
          <w:rFonts w:ascii="Franklin Gothic Book" w:hAnsi="Franklin Gothic Book"/>
          <w:b/>
          <w:sz w:val="24"/>
          <w:szCs w:val="24"/>
        </w:rPr>
      </w:pPr>
    </w:p>
    <w:p w14:paraId="3774C743" w14:textId="77777777" w:rsidR="00A80C7E" w:rsidRPr="00EE2C45" w:rsidRDefault="00A80C7E" w:rsidP="00A80C7E">
      <w:pPr>
        <w:rPr>
          <w:rFonts w:ascii="Franklin Gothic Book" w:hAnsi="Franklin Gothic Book"/>
          <w:b/>
          <w:sz w:val="24"/>
          <w:szCs w:val="24"/>
        </w:rPr>
      </w:pPr>
      <w:r w:rsidRPr="00EE2C45">
        <w:rPr>
          <w:rFonts w:ascii="Franklin Gothic Book" w:hAnsi="Franklin Gothic Book"/>
          <w:b/>
          <w:sz w:val="24"/>
          <w:szCs w:val="24"/>
        </w:rPr>
        <w:t>Verification methods and notes:</w:t>
      </w:r>
    </w:p>
    <w:p w14:paraId="160D23A5" w14:textId="095734CE" w:rsidR="00A80C7E" w:rsidRDefault="00A80C7E" w:rsidP="00A80C7E">
      <w:pPr>
        <w:rPr>
          <w:rFonts w:ascii="Franklin Gothic Book" w:hAnsi="Franklin Gothic Book"/>
          <w:b/>
          <w:sz w:val="24"/>
          <w:szCs w:val="24"/>
        </w:rPr>
      </w:pPr>
    </w:p>
    <w:p w14:paraId="7730A52C" w14:textId="203D7DCD" w:rsidR="00341C9E" w:rsidRDefault="00341C9E" w:rsidP="00A80C7E">
      <w:pPr>
        <w:rPr>
          <w:rFonts w:ascii="Franklin Gothic Book" w:hAnsi="Franklin Gothic Book"/>
          <w:b/>
          <w:sz w:val="24"/>
          <w:szCs w:val="24"/>
        </w:rPr>
      </w:pPr>
    </w:p>
    <w:p w14:paraId="720FDBD7" w14:textId="6571B40D" w:rsidR="00341C9E" w:rsidRDefault="00341C9E" w:rsidP="00A80C7E">
      <w:pPr>
        <w:rPr>
          <w:rFonts w:ascii="Franklin Gothic Book" w:hAnsi="Franklin Gothic Book"/>
          <w:b/>
          <w:sz w:val="24"/>
          <w:szCs w:val="24"/>
        </w:rPr>
      </w:pPr>
    </w:p>
    <w:p w14:paraId="204CD846" w14:textId="0695CEBF" w:rsidR="00AB7438" w:rsidRPr="00EE2C45" w:rsidRDefault="00AB7438" w:rsidP="00AB7438">
      <w:pPr>
        <w:pStyle w:val="EvaluationCriteria"/>
      </w:pPr>
      <w:r w:rsidRPr="00EE2C45">
        <w:t>Green Bridge</w:t>
      </w:r>
    </w:p>
    <w:p w14:paraId="3F11C66D" w14:textId="77777777" w:rsidR="00C53D77" w:rsidRPr="00EE2C45" w:rsidRDefault="00C53D77" w:rsidP="00C53D77">
      <w:pPr>
        <w:pStyle w:val="PlainText"/>
        <w:rPr>
          <w:rFonts w:ascii="Franklin Gothic Book" w:hAnsi="Franklin Gothic Book"/>
          <w:sz w:val="24"/>
          <w:szCs w:val="24"/>
        </w:rPr>
      </w:pPr>
    </w:p>
    <w:p w14:paraId="27F62B00" w14:textId="71916839"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1</w:t>
      </w:r>
      <w:r w:rsidR="00341C9E" w:rsidRPr="00834D30">
        <w:rPr>
          <w:rFonts w:ascii="Franklin Gothic Book" w:hAnsi="Franklin Gothic Book"/>
          <w:b/>
          <w:sz w:val="24"/>
          <w:szCs w:val="24"/>
        </w:rPr>
        <w:t>:</w:t>
      </w:r>
      <w:r w:rsidR="00341C9E" w:rsidRPr="00EE2C45">
        <w:rPr>
          <w:rFonts w:ascii="Franklin Gothic Book" w:hAnsi="Franklin Gothic Book"/>
          <w:sz w:val="24"/>
          <w:szCs w:val="24"/>
        </w:rPr>
        <w:t xml:space="preserve">  </w:t>
      </w:r>
      <w:r w:rsidRPr="00EE2C45">
        <w:rPr>
          <w:rFonts w:ascii="Franklin Gothic Book" w:hAnsi="Franklin Gothic Book"/>
          <w:sz w:val="24"/>
          <w:szCs w:val="24"/>
        </w:rPr>
        <w:t>The “green bridge” between previous crops or fallow and newly seeded crops is not monitored or managed.</w:t>
      </w:r>
    </w:p>
    <w:p w14:paraId="29DC6BF4" w14:textId="77777777" w:rsidR="00C53D77" w:rsidRPr="00EE2C45" w:rsidRDefault="00C53D77" w:rsidP="00C53D77">
      <w:pPr>
        <w:pStyle w:val="PlainText"/>
        <w:rPr>
          <w:rFonts w:ascii="Franklin Gothic Book" w:hAnsi="Franklin Gothic Book"/>
          <w:sz w:val="24"/>
          <w:szCs w:val="24"/>
        </w:rPr>
      </w:pPr>
    </w:p>
    <w:p w14:paraId="08263806" w14:textId="7258450B"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2</w:t>
      </w:r>
      <w:r w:rsidR="00341C9E" w:rsidRPr="00834D30">
        <w:rPr>
          <w:rFonts w:ascii="Franklin Gothic Book" w:hAnsi="Franklin Gothic Book"/>
          <w:b/>
          <w:sz w:val="24"/>
          <w:szCs w:val="24"/>
        </w:rPr>
        <w:t>:</w:t>
      </w:r>
      <w:r w:rsidRPr="00EE2C45">
        <w:rPr>
          <w:rFonts w:ascii="Franklin Gothic Book" w:hAnsi="Franklin Gothic Book"/>
          <w:sz w:val="24"/>
          <w:szCs w:val="24"/>
        </w:rPr>
        <w:t xml:space="preserve">  At least a two-week vegetation-free period is maintained before seeding new crops.</w:t>
      </w:r>
    </w:p>
    <w:p w14:paraId="3D40037D" w14:textId="77777777" w:rsidR="00C53D77" w:rsidRPr="00EE2C45" w:rsidRDefault="00C53D77" w:rsidP="00C53D77">
      <w:pPr>
        <w:pStyle w:val="PlainText"/>
        <w:rPr>
          <w:rFonts w:ascii="Franklin Gothic Book" w:hAnsi="Franklin Gothic Book"/>
          <w:sz w:val="24"/>
          <w:szCs w:val="24"/>
        </w:rPr>
      </w:pPr>
    </w:p>
    <w:p w14:paraId="5BD2ACEC" w14:textId="3F5DBE64"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3</w:t>
      </w:r>
      <w:r w:rsidR="00341C9E" w:rsidRPr="00834D30">
        <w:rPr>
          <w:rFonts w:ascii="Franklin Gothic Book" w:hAnsi="Franklin Gothic Book"/>
          <w:b/>
          <w:sz w:val="24"/>
          <w:szCs w:val="24"/>
        </w:rPr>
        <w:t>:</w:t>
      </w:r>
      <w:r w:rsidR="00341C9E">
        <w:rPr>
          <w:rFonts w:ascii="Franklin Gothic Book" w:hAnsi="Franklin Gothic Book"/>
          <w:sz w:val="24"/>
          <w:szCs w:val="24"/>
        </w:rPr>
        <w:t xml:space="preserve"> </w:t>
      </w:r>
      <w:r w:rsidR="00341C9E" w:rsidRPr="00EE2C45">
        <w:rPr>
          <w:rFonts w:ascii="Franklin Gothic Book" w:hAnsi="Franklin Gothic Book"/>
          <w:sz w:val="24"/>
          <w:szCs w:val="24"/>
        </w:rPr>
        <w:t xml:space="preserve"> </w:t>
      </w:r>
      <w:r w:rsidRPr="00EE2C45">
        <w:rPr>
          <w:rFonts w:ascii="Franklin Gothic Book" w:hAnsi="Franklin Gothic Book"/>
          <w:sz w:val="24"/>
          <w:szCs w:val="24"/>
        </w:rPr>
        <w:t>At least a three-week vegetation-free period is maintained before seeding new crops.</w:t>
      </w:r>
    </w:p>
    <w:p w14:paraId="3C40C3C2" w14:textId="77777777" w:rsidR="00C53D77" w:rsidRPr="00EE2C45" w:rsidRDefault="00C53D77" w:rsidP="00C53D77">
      <w:pPr>
        <w:pStyle w:val="PlainText"/>
        <w:rPr>
          <w:rFonts w:ascii="Franklin Gothic Book" w:hAnsi="Franklin Gothic Book"/>
          <w:sz w:val="24"/>
          <w:szCs w:val="24"/>
        </w:rPr>
      </w:pPr>
    </w:p>
    <w:p w14:paraId="1BA2C424" w14:textId="4F21A04A"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4</w:t>
      </w:r>
      <w:r w:rsidR="00341C9E" w:rsidRPr="00834D30">
        <w:rPr>
          <w:rFonts w:ascii="Franklin Gothic Book" w:hAnsi="Franklin Gothic Book"/>
          <w:b/>
          <w:sz w:val="24"/>
          <w:szCs w:val="24"/>
        </w:rPr>
        <w:t>:</w:t>
      </w:r>
      <w:r w:rsidRPr="00EE2C45">
        <w:rPr>
          <w:rFonts w:ascii="Franklin Gothic Book" w:hAnsi="Franklin Gothic Book"/>
          <w:sz w:val="24"/>
          <w:szCs w:val="24"/>
        </w:rPr>
        <w:t xml:space="preserve">  As per Level 3 and physical, cultural</w:t>
      </w:r>
      <w:r w:rsidR="00341C9E">
        <w:rPr>
          <w:rFonts w:ascii="Franklin Gothic Book" w:hAnsi="Franklin Gothic Book"/>
          <w:sz w:val="24"/>
          <w:szCs w:val="24"/>
        </w:rPr>
        <w:t>,</w:t>
      </w:r>
      <w:r w:rsidRPr="00EE2C45">
        <w:rPr>
          <w:rFonts w:ascii="Franklin Gothic Book" w:hAnsi="Franklin Gothic Book"/>
          <w:sz w:val="24"/>
          <w:szCs w:val="24"/>
        </w:rPr>
        <w:t xml:space="preserve"> or mechanical methods are used to manage the green bridge in place of chemical methods.</w:t>
      </w:r>
    </w:p>
    <w:p w14:paraId="4E4B6AAD" w14:textId="77777777" w:rsidR="00C53D77" w:rsidRPr="00EE2C45" w:rsidRDefault="00C53D77" w:rsidP="00C53D77">
      <w:pPr>
        <w:pStyle w:val="PlainText"/>
        <w:rPr>
          <w:rFonts w:ascii="Franklin Gothic Book" w:hAnsi="Franklin Gothic Book"/>
          <w:sz w:val="24"/>
          <w:szCs w:val="24"/>
        </w:rPr>
      </w:pPr>
    </w:p>
    <w:p w14:paraId="3E484145" w14:textId="580F24F4" w:rsidR="00A80C7E" w:rsidRPr="00EE2C45" w:rsidRDefault="00A80C7E" w:rsidP="00A80C7E">
      <w:pPr>
        <w:rPr>
          <w:rFonts w:ascii="Franklin Gothic Book" w:hAnsi="Franklin Gothic Book"/>
          <w:b/>
          <w:sz w:val="24"/>
          <w:szCs w:val="24"/>
        </w:rPr>
      </w:pPr>
      <w:r w:rsidRPr="00EE2C45">
        <w:rPr>
          <w:rFonts w:ascii="Franklin Gothic Book" w:hAnsi="Franklin Gothic Book"/>
          <w:b/>
          <w:sz w:val="24"/>
          <w:szCs w:val="24"/>
        </w:rPr>
        <w:t xml:space="preserve">Score: </w:t>
      </w:r>
    </w:p>
    <w:p w14:paraId="74FCC669" w14:textId="77777777" w:rsidR="00A80C7E" w:rsidRPr="00EE2C45" w:rsidRDefault="00A80C7E" w:rsidP="00A80C7E">
      <w:pPr>
        <w:rPr>
          <w:rFonts w:ascii="Franklin Gothic Book" w:hAnsi="Franklin Gothic Book"/>
          <w:b/>
          <w:sz w:val="24"/>
          <w:szCs w:val="24"/>
        </w:rPr>
      </w:pPr>
    </w:p>
    <w:p w14:paraId="20549BE3" w14:textId="77777777" w:rsidR="00A80C7E" w:rsidRPr="00EE2C45" w:rsidRDefault="00A80C7E" w:rsidP="00A80C7E">
      <w:pPr>
        <w:rPr>
          <w:rFonts w:ascii="Franklin Gothic Book" w:hAnsi="Franklin Gothic Book"/>
          <w:b/>
          <w:sz w:val="24"/>
          <w:szCs w:val="24"/>
        </w:rPr>
      </w:pPr>
      <w:r w:rsidRPr="00EE2C45">
        <w:rPr>
          <w:rFonts w:ascii="Franklin Gothic Book" w:hAnsi="Franklin Gothic Book"/>
          <w:b/>
          <w:sz w:val="24"/>
          <w:szCs w:val="24"/>
        </w:rPr>
        <w:t>Verification methods and notes:</w:t>
      </w:r>
    </w:p>
    <w:p w14:paraId="68ED231D" w14:textId="580977F6" w:rsidR="00A80C7E" w:rsidRDefault="00A80C7E" w:rsidP="00A80C7E">
      <w:pPr>
        <w:rPr>
          <w:rFonts w:ascii="Franklin Gothic Book" w:hAnsi="Franklin Gothic Book"/>
          <w:b/>
          <w:sz w:val="24"/>
          <w:szCs w:val="24"/>
        </w:rPr>
      </w:pPr>
    </w:p>
    <w:p w14:paraId="5C787CA6" w14:textId="43F3F1B3" w:rsidR="00341C9E" w:rsidRDefault="00341C9E" w:rsidP="00A80C7E">
      <w:pPr>
        <w:rPr>
          <w:rFonts w:ascii="Franklin Gothic Book" w:hAnsi="Franklin Gothic Book"/>
          <w:b/>
          <w:sz w:val="24"/>
          <w:szCs w:val="24"/>
        </w:rPr>
      </w:pPr>
    </w:p>
    <w:p w14:paraId="008C39F2" w14:textId="77777777" w:rsidR="00BD5949" w:rsidRDefault="00BD5949" w:rsidP="00A80C7E">
      <w:pPr>
        <w:rPr>
          <w:rFonts w:ascii="Franklin Gothic Book" w:hAnsi="Franklin Gothic Book"/>
          <w:b/>
          <w:sz w:val="24"/>
          <w:szCs w:val="24"/>
        </w:rPr>
      </w:pPr>
    </w:p>
    <w:p w14:paraId="6CF3729F" w14:textId="77777777" w:rsidR="00AB7438" w:rsidRPr="00EE2C45" w:rsidRDefault="00AB7438" w:rsidP="00AB7438">
      <w:pPr>
        <w:pStyle w:val="EvaluationCriteria"/>
      </w:pPr>
      <w:r w:rsidRPr="00EE2C45">
        <w:lastRenderedPageBreak/>
        <w:t>Residue Management</w:t>
      </w:r>
    </w:p>
    <w:p w14:paraId="52812310" w14:textId="77777777" w:rsidR="00C53D77" w:rsidRPr="00EE2C45" w:rsidRDefault="00C53D77" w:rsidP="00C53D77">
      <w:pPr>
        <w:pStyle w:val="PlainText"/>
        <w:rPr>
          <w:rFonts w:ascii="Franklin Gothic Book" w:hAnsi="Franklin Gothic Book"/>
          <w:sz w:val="24"/>
          <w:szCs w:val="24"/>
        </w:rPr>
      </w:pPr>
    </w:p>
    <w:p w14:paraId="3F2B0CD5" w14:textId="7E4BF19A"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1</w:t>
      </w:r>
      <w:r w:rsidR="00341C9E" w:rsidRPr="00834D30">
        <w:rPr>
          <w:rFonts w:ascii="Franklin Gothic Book" w:hAnsi="Franklin Gothic Book"/>
          <w:b/>
          <w:sz w:val="24"/>
          <w:szCs w:val="24"/>
        </w:rPr>
        <w:t>:</w:t>
      </w:r>
      <w:r w:rsidRPr="00EE2C45">
        <w:rPr>
          <w:rFonts w:ascii="Franklin Gothic Book" w:hAnsi="Franklin Gothic Book"/>
          <w:sz w:val="24"/>
          <w:szCs w:val="24"/>
        </w:rPr>
        <w:t xml:space="preserve">  Residue is not monitored or managed.</w:t>
      </w:r>
    </w:p>
    <w:p w14:paraId="7198100F" w14:textId="77777777" w:rsidR="00C53D77" w:rsidRPr="00EE2C45" w:rsidRDefault="00C53D77" w:rsidP="00C53D77">
      <w:pPr>
        <w:pStyle w:val="PlainText"/>
        <w:rPr>
          <w:rFonts w:ascii="Franklin Gothic Book" w:hAnsi="Franklin Gothic Book"/>
          <w:sz w:val="24"/>
          <w:szCs w:val="24"/>
        </w:rPr>
      </w:pPr>
    </w:p>
    <w:p w14:paraId="71ACF0A1" w14:textId="4280ADF6"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2</w:t>
      </w:r>
      <w:r w:rsidR="00341C9E" w:rsidRPr="00834D30">
        <w:rPr>
          <w:rFonts w:ascii="Franklin Gothic Book" w:hAnsi="Franklin Gothic Book"/>
          <w:b/>
          <w:sz w:val="24"/>
          <w:szCs w:val="24"/>
        </w:rPr>
        <w:t>:</w:t>
      </w:r>
      <w:r w:rsidRPr="00EE2C45">
        <w:rPr>
          <w:rFonts w:ascii="Franklin Gothic Book" w:hAnsi="Franklin Gothic Book"/>
          <w:sz w:val="24"/>
          <w:szCs w:val="24"/>
        </w:rPr>
        <w:t xml:space="preserve">  Residue is monitored after harvest.  Overly heavy residue is lightly disked, harrowed</w:t>
      </w:r>
      <w:r w:rsidR="00341C9E">
        <w:rPr>
          <w:rFonts w:ascii="Franklin Gothic Book" w:hAnsi="Franklin Gothic Book"/>
          <w:sz w:val="24"/>
          <w:szCs w:val="24"/>
        </w:rPr>
        <w:t>,</w:t>
      </w:r>
      <w:r w:rsidRPr="00EE2C45">
        <w:rPr>
          <w:rFonts w:ascii="Franklin Gothic Book" w:hAnsi="Franklin Gothic Book"/>
          <w:sz w:val="24"/>
          <w:szCs w:val="24"/>
        </w:rPr>
        <w:t xml:space="preserve"> and/or chisel plowed to prevent seeding problems.</w:t>
      </w:r>
    </w:p>
    <w:p w14:paraId="129840F5" w14:textId="77777777" w:rsidR="00C53D77" w:rsidRPr="00EE2C45" w:rsidRDefault="00C53D77" w:rsidP="00C53D77">
      <w:pPr>
        <w:pStyle w:val="PlainText"/>
        <w:rPr>
          <w:rFonts w:ascii="Franklin Gothic Book" w:hAnsi="Franklin Gothic Book"/>
          <w:sz w:val="24"/>
          <w:szCs w:val="24"/>
        </w:rPr>
      </w:pPr>
    </w:p>
    <w:p w14:paraId="7600C334" w14:textId="26349CC2"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3</w:t>
      </w:r>
      <w:r w:rsidR="00BD5949" w:rsidRPr="00834D30">
        <w:rPr>
          <w:rFonts w:ascii="Franklin Gothic Book" w:hAnsi="Franklin Gothic Book"/>
          <w:b/>
          <w:sz w:val="24"/>
          <w:szCs w:val="24"/>
        </w:rPr>
        <w:t>:</w:t>
      </w:r>
      <w:r w:rsidRPr="00EE2C45">
        <w:rPr>
          <w:rFonts w:ascii="Franklin Gothic Book" w:hAnsi="Franklin Gothic Book"/>
          <w:sz w:val="24"/>
          <w:szCs w:val="24"/>
        </w:rPr>
        <w:t xml:space="preserve">  As per Level 2 and chaff is spread or chopped during or after harvest.</w:t>
      </w:r>
    </w:p>
    <w:p w14:paraId="164D97AE" w14:textId="77777777" w:rsidR="00C53D77" w:rsidRPr="00EE2C45" w:rsidRDefault="00C53D77" w:rsidP="00C53D77">
      <w:pPr>
        <w:pStyle w:val="PlainText"/>
        <w:rPr>
          <w:rFonts w:ascii="Franklin Gothic Book" w:hAnsi="Franklin Gothic Book"/>
          <w:sz w:val="24"/>
          <w:szCs w:val="24"/>
        </w:rPr>
      </w:pPr>
    </w:p>
    <w:p w14:paraId="39C0B65E" w14:textId="67F6A539"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4</w:t>
      </w:r>
      <w:r w:rsidR="00BD5949" w:rsidRPr="00834D30">
        <w:rPr>
          <w:rFonts w:ascii="Franklin Gothic Book" w:hAnsi="Franklin Gothic Book"/>
          <w:b/>
          <w:sz w:val="24"/>
          <w:szCs w:val="24"/>
        </w:rPr>
        <w:t>:</w:t>
      </w:r>
      <w:r w:rsidRPr="00EE2C45">
        <w:rPr>
          <w:rFonts w:ascii="Franklin Gothic Book" w:hAnsi="Franklin Gothic Book"/>
          <w:sz w:val="24"/>
          <w:szCs w:val="24"/>
        </w:rPr>
        <w:t xml:space="preserve">  As per Level 3 and burning is not used to manage residue.</w:t>
      </w:r>
    </w:p>
    <w:p w14:paraId="31210AEB" w14:textId="77777777" w:rsidR="00C53D77" w:rsidRPr="00EE2C45" w:rsidRDefault="00C53D77" w:rsidP="00C53D77">
      <w:pPr>
        <w:pStyle w:val="PlainText"/>
        <w:rPr>
          <w:rFonts w:ascii="Franklin Gothic Book" w:hAnsi="Franklin Gothic Book"/>
          <w:sz w:val="24"/>
          <w:szCs w:val="24"/>
        </w:rPr>
      </w:pPr>
    </w:p>
    <w:p w14:paraId="5BAC99E2" w14:textId="7C2D6CEC" w:rsidR="00A80C7E" w:rsidRPr="00EE2C45" w:rsidRDefault="00A80C7E" w:rsidP="00A80C7E">
      <w:pPr>
        <w:rPr>
          <w:rFonts w:ascii="Franklin Gothic Book" w:hAnsi="Franklin Gothic Book"/>
          <w:b/>
          <w:sz w:val="24"/>
          <w:szCs w:val="24"/>
        </w:rPr>
      </w:pPr>
      <w:r w:rsidRPr="00EE2C45">
        <w:rPr>
          <w:rFonts w:ascii="Franklin Gothic Book" w:hAnsi="Franklin Gothic Book"/>
          <w:b/>
          <w:sz w:val="24"/>
          <w:szCs w:val="24"/>
        </w:rPr>
        <w:t xml:space="preserve">Score: </w:t>
      </w:r>
    </w:p>
    <w:p w14:paraId="07985C01" w14:textId="77777777" w:rsidR="00A80C7E" w:rsidRPr="00EE2C45" w:rsidRDefault="00A80C7E" w:rsidP="00A80C7E">
      <w:pPr>
        <w:rPr>
          <w:rFonts w:ascii="Franklin Gothic Book" w:hAnsi="Franklin Gothic Book"/>
          <w:b/>
          <w:sz w:val="24"/>
          <w:szCs w:val="24"/>
        </w:rPr>
      </w:pPr>
    </w:p>
    <w:p w14:paraId="7B0E513A" w14:textId="77777777" w:rsidR="00A80C7E" w:rsidRPr="00EE2C45" w:rsidRDefault="00A80C7E" w:rsidP="00A80C7E">
      <w:pPr>
        <w:rPr>
          <w:rFonts w:ascii="Franklin Gothic Book" w:hAnsi="Franklin Gothic Book"/>
          <w:b/>
          <w:sz w:val="24"/>
          <w:szCs w:val="24"/>
        </w:rPr>
      </w:pPr>
      <w:r w:rsidRPr="00EE2C45">
        <w:rPr>
          <w:rFonts w:ascii="Franklin Gothic Book" w:hAnsi="Franklin Gothic Book"/>
          <w:b/>
          <w:sz w:val="24"/>
          <w:szCs w:val="24"/>
        </w:rPr>
        <w:t>Verification methods and notes:</w:t>
      </w:r>
    </w:p>
    <w:p w14:paraId="6F4F071E" w14:textId="75B8852E" w:rsidR="00A80C7E" w:rsidRDefault="00A80C7E" w:rsidP="00A80C7E">
      <w:pPr>
        <w:rPr>
          <w:rFonts w:ascii="Franklin Gothic Book" w:hAnsi="Franklin Gothic Book"/>
          <w:b/>
          <w:sz w:val="24"/>
          <w:szCs w:val="24"/>
        </w:rPr>
      </w:pPr>
    </w:p>
    <w:p w14:paraId="4A5C91FF" w14:textId="5C59B1DC" w:rsidR="00BD5949" w:rsidRDefault="00BD5949" w:rsidP="00A80C7E">
      <w:pPr>
        <w:rPr>
          <w:rFonts w:ascii="Franklin Gothic Book" w:hAnsi="Franklin Gothic Book"/>
          <w:b/>
          <w:sz w:val="24"/>
          <w:szCs w:val="24"/>
        </w:rPr>
      </w:pPr>
    </w:p>
    <w:p w14:paraId="78093709" w14:textId="1491469D" w:rsidR="00BD5949" w:rsidRDefault="00BD5949" w:rsidP="00A80C7E">
      <w:pPr>
        <w:rPr>
          <w:rFonts w:ascii="Franklin Gothic Book" w:hAnsi="Franklin Gothic Book"/>
          <w:b/>
          <w:sz w:val="24"/>
          <w:szCs w:val="24"/>
        </w:rPr>
      </w:pPr>
    </w:p>
    <w:p w14:paraId="6F8467F6" w14:textId="79B76ED8" w:rsidR="00AB7438" w:rsidRPr="00EE2C45" w:rsidRDefault="00AB7438" w:rsidP="00AB7438">
      <w:pPr>
        <w:pStyle w:val="EvaluationCriteria"/>
      </w:pPr>
      <w:r w:rsidRPr="00EE2C45">
        <w:t>Seed Selection</w:t>
      </w:r>
    </w:p>
    <w:p w14:paraId="45954546" w14:textId="77777777" w:rsidR="00C53D77" w:rsidRPr="00EE2C45" w:rsidRDefault="00C53D77" w:rsidP="00C53D77">
      <w:pPr>
        <w:pStyle w:val="PlainText"/>
        <w:rPr>
          <w:rFonts w:ascii="Franklin Gothic Book" w:hAnsi="Franklin Gothic Book"/>
          <w:sz w:val="24"/>
          <w:szCs w:val="24"/>
        </w:rPr>
      </w:pPr>
    </w:p>
    <w:p w14:paraId="0A8F607B" w14:textId="4550C66A"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1</w:t>
      </w:r>
      <w:r w:rsidR="001D29B3" w:rsidRPr="00834D30">
        <w:rPr>
          <w:rFonts w:ascii="Franklin Gothic Book" w:hAnsi="Franklin Gothic Book"/>
          <w:b/>
          <w:sz w:val="24"/>
          <w:szCs w:val="24"/>
        </w:rPr>
        <w:t>:</w:t>
      </w:r>
      <w:r w:rsidR="001D29B3" w:rsidRPr="00EE2C45">
        <w:rPr>
          <w:rFonts w:ascii="Franklin Gothic Book" w:hAnsi="Franklin Gothic Book"/>
          <w:sz w:val="24"/>
          <w:szCs w:val="24"/>
        </w:rPr>
        <w:t xml:space="preserve">  </w:t>
      </w:r>
      <w:r w:rsidRPr="00EE2C45">
        <w:rPr>
          <w:rFonts w:ascii="Franklin Gothic Book" w:hAnsi="Franklin Gothic Book"/>
          <w:sz w:val="24"/>
          <w:szCs w:val="24"/>
        </w:rPr>
        <w:t xml:space="preserve">Seed is not </w:t>
      </w:r>
      <w:proofErr w:type="gramStart"/>
      <w:r w:rsidRPr="00EE2C45">
        <w:rPr>
          <w:rFonts w:ascii="Franklin Gothic Book" w:hAnsi="Franklin Gothic Book"/>
          <w:sz w:val="24"/>
          <w:szCs w:val="24"/>
        </w:rPr>
        <w:t>certified</w:t>
      </w:r>
      <w:proofErr w:type="gramEnd"/>
      <w:r w:rsidRPr="00EE2C45">
        <w:rPr>
          <w:rFonts w:ascii="Franklin Gothic Book" w:hAnsi="Franklin Gothic Book"/>
          <w:sz w:val="24"/>
          <w:szCs w:val="24"/>
        </w:rPr>
        <w:t xml:space="preserve"> and plants used for seed are not inspected before harvest.</w:t>
      </w:r>
    </w:p>
    <w:p w14:paraId="3974FE30" w14:textId="77777777" w:rsidR="00C53D77" w:rsidRPr="00EE2C45" w:rsidRDefault="00C53D77" w:rsidP="00C53D77">
      <w:pPr>
        <w:pStyle w:val="PlainText"/>
        <w:rPr>
          <w:rFonts w:ascii="Franklin Gothic Book" w:hAnsi="Franklin Gothic Book"/>
          <w:sz w:val="24"/>
          <w:szCs w:val="24"/>
        </w:rPr>
      </w:pPr>
    </w:p>
    <w:p w14:paraId="5848576B" w14:textId="46D8A8C6"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2</w:t>
      </w:r>
      <w:r w:rsidR="001D29B3" w:rsidRPr="00834D30">
        <w:rPr>
          <w:rFonts w:ascii="Franklin Gothic Book" w:hAnsi="Franklin Gothic Book"/>
          <w:b/>
          <w:sz w:val="24"/>
          <w:szCs w:val="24"/>
        </w:rPr>
        <w:t>:</w:t>
      </w:r>
      <w:r w:rsidR="001D29B3" w:rsidRPr="00EE2C45">
        <w:rPr>
          <w:rFonts w:ascii="Franklin Gothic Book" w:hAnsi="Franklin Gothic Book"/>
          <w:sz w:val="24"/>
          <w:szCs w:val="24"/>
        </w:rPr>
        <w:t xml:space="preserve">  </w:t>
      </w:r>
      <w:r w:rsidRPr="00EE2C45">
        <w:rPr>
          <w:rFonts w:ascii="Franklin Gothic Book" w:hAnsi="Franklin Gothic Book"/>
          <w:sz w:val="24"/>
          <w:szCs w:val="24"/>
        </w:rPr>
        <w:t>Seed is not certified.  Plants used for seed are inspected in the field before harvest, and areas with problem weeds or seedborne+ diseases are avoided.</w:t>
      </w:r>
    </w:p>
    <w:p w14:paraId="6A4E97DC" w14:textId="77777777" w:rsidR="00C53D77" w:rsidRPr="00EE2C45" w:rsidRDefault="00C53D77" w:rsidP="00C53D77">
      <w:pPr>
        <w:pStyle w:val="PlainText"/>
        <w:rPr>
          <w:rFonts w:ascii="Franklin Gothic Book" w:hAnsi="Franklin Gothic Book"/>
          <w:sz w:val="24"/>
          <w:szCs w:val="24"/>
        </w:rPr>
      </w:pPr>
    </w:p>
    <w:p w14:paraId="6424B3A7" w14:textId="00CF8CB9"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3</w:t>
      </w:r>
      <w:r w:rsidR="001D29B3" w:rsidRPr="00834D30">
        <w:rPr>
          <w:rFonts w:ascii="Franklin Gothic Book" w:hAnsi="Franklin Gothic Book"/>
          <w:b/>
          <w:sz w:val="24"/>
          <w:szCs w:val="24"/>
        </w:rPr>
        <w:t>:</w:t>
      </w:r>
      <w:r w:rsidR="001D29B3" w:rsidRPr="00EE2C45">
        <w:rPr>
          <w:rFonts w:ascii="Franklin Gothic Book" w:hAnsi="Franklin Gothic Book"/>
          <w:sz w:val="24"/>
          <w:szCs w:val="24"/>
        </w:rPr>
        <w:t xml:space="preserve">  </w:t>
      </w:r>
      <w:r w:rsidRPr="00EE2C45">
        <w:rPr>
          <w:rFonts w:ascii="Franklin Gothic Book" w:hAnsi="Franklin Gothic Book"/>
          <w:sz w:val="24"/>
          <w:szCs w:val="24"/>
        </w:rPr>
        <w:t>Seed is certified, or plants used for seed are inspected as per Level 2.  Germination is tested and seeds are not planted unless germination is at least 85%.</w:t>
      </w:r>
    </w:p>
    <w:p w14:paraId="6F0CFA9C" w14:textId="77777777" w:rsidR="00C53D77" w:rsidRPr="00EE2C45" w:rsidRDefault="00C53D77" w:rsidP="00C53D77">
      <w:pPr>
        <w:pStyle w:val="PlainText"/>
        <w:rPr>
          <w:rFonts w:ascii="Franklin Gothic Book" w:hAnsi="Franklin Gothic Book"/>
          <w:sz w:val="24"/>
          <w:szCs w:val="24"/>
        </w:rPr>
      </w:pPr>
    </w:p>
    <w:p w14:paraId="5FF736EB" w14:textId="3556520D"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4</w:t>
      </w:r>
      <w:r w:rsidR="001D29B3" w:rsidRPr="00834D30">
        <w:rPr>
          <w:rFonts w:ascii="Franklin Gothic Book" w:hAnsi="Franklin Gothic Book"/>
          <w:b/>
          <w:sz w:val="24"/>
          <w:szCs w:val="24"/>
        </w:rPr>
        <w:t>:</w:t>
      </w:r>
      <w:r w:rsidRPr="00EE2C45">
        <w:rPr>
          <w:rFonts w:ascii="Franklin Gothic Book" w:hAnsi="Franklin Gothic Book"/>
          <w:sz w:val="24"/>
          <w:szCs w:val="24"/>
        </w:rPr>
        <w:t xml:space="preserve">  Seed is certified or meets all requirements for certified seed as determined by field and seed inspection.</w:t>
      </w:r>
    </w:p>
    <w:p w14:paraId="2A02C624" w14:textId="77777777" w:rsidR="00C53D77" w:rsidRPr="00EE2C45" w:rsidRDefault="00C53D77" w:rsidP="00C53D77">
      <w:pPr>
        <w:pStyle w:val="PlainText"/>
        <w:rPr>
          <w:rFonts w:ascii="Franklin Gothic Book" w:hAnsi="Franklin Gothic Book"/>
          <w:sz w:val="24"/>
          <w:szCs w:val="24"/>
        </w:rPr>
      </w:pPr>
    </w:p>
    <w:p w14:paraId="477814B7" w14:textId="4B968315" w:rsidR="00A80C7E" w:rsidRPr="00EE2C45" w:rsidRDefault="00A80C7E" w:rsidP="00A80C7E">
      <w:pPr>
        <w:rPr>
          <w:rFonts w:ascii="Franklin Gothic Book" w:hAnsi="Franklin Gothic Book"/>
          <w:b/>
          <w:sz w:val="24"/>
          <w:szCs w:val="24"/>
        </w:rPr>
      </w:pPr>
      <w:r w:rsidRPr="00EE2C45">
        <w:rPr>
          <w:rFonts w:ascii="Franklin Gothic Book" w:hAnsi="Franklin Gothic Book"/>
          <w:b/>
          <w:sz w:val="24"/>
          <w:szCs w:val="24"/>
        </w:rPr>
        <w:t xml:space="preserve">Score: </w:t>
      </w:r>
    </w:p>
    <w:p w14:paraId="64BF8ED0" w14:textId="77777777" w:rsidR="00A80C7E" w:rsidRPr="00EE2C45" w:rsidRDefault="00A80C7E" w:rsidP="00A80C7E">
      <w:pPr>
        <w:rPr>
          <w:rFonts w:ascii="Franklin Gothic Book" w:hAnsi="Franklin Gothic Book"/>
          <w:b/>
          <w:sz w:val="24"/>
          <w:szCs w:val="24"/>
        </w:rPr>
      </w:pPr>
    </w:p>
    <w:p w14:paraId="23D6B5B4" w14:textId="77777777" w:rsidR="00A80C7E" w:rsidRPr="00EE2C45" w:rsidRDefault="00A80C7E" w:rsidP="00A80C7E">
      <w:pPr>
        <w:rPr>
          <w:rFonts w:ascii="Franklin Gothic Book" w:hAnsi="Franklin Gothic Book"/>
          <w:b/>
          <w:sz w:val="24"/>
          <w:szCs w:val="24"/>
        </w:rPr>
      </w:pPr>
      <w:r w:rsidRPr="00EE2C45">
        <w:rPr>
          <w:rFonts w:ascii="Franklin Gothic Book" w:hAnsi="Franklin Gothic Book"/>
          <w:b/>
          <w:sz w:val="24"/>
          <w:szCs w:val="24"/>
        </w:rPr>
        <w:t>Verification methods and notes:</w:t>
      </w:r>
    </w:p>
    <w:p w14:paraId="7F0582B1" w14:textId="682F911C" w:rsidR="00A80C7E" w:rsidRDefault="00A80C7E" w:rsidP="00A80C7E">
      <w:pPr>
        <w:rPr>
          <w:rFonts w:ascii="Franklin Gothic Book" w:hAnsi="Franklin Gothic Book"/>
          <w:b/>
          <w:sz w:val="24"/>
          <w:szCs w:val="24"/>
        </w:rPr>
      </w:pPr>
    </w:p>
    <w:p w14:paraId="01033225" w14:textId="72A7647E" w:rsidR="001D29B3" w:rsidRDefault="001D29B3" w:rsidP="00A80C7E">
      <w:pPr>
        <w:rPr>
          <w:rFonts w:ascii="Franklin Gothic Book" w:hAnsi="Franklin Gothic Book"/>
          <w:b/>
          <w:sz w:val="24"/>
          <w:szCs w:val="24"/>
        </w:rPr>
      </w:pPr>
    </w:p>
    <w:p w14:paraId="1AC738AD" w14:textId="67D61073" w:rsidR="001D29B3" w:rsidRDefault="001D29B3" w:rsidP="00A80C7E">
      <w:pPr>
        <w:rPr>
          <w:rFonts w:ascii="Franklin Gothic Book" w:hAnsi="Franklin Gothic Book"/>
          <w:b/>
          <w:sz w:val="24"/>
          <w:szCs w:val="24"/>
        </w:rPr>
      </w:pPr>
    </w:p>
    <w:p w14:paraId="1173CB5F" w14:textId="03DEC47B" w:rsidR="00AB7438" w:rsidRPr="008D77D4" w:rsidRDefault="00AB7438" w:rsidP="00AB7438">
      <w:pPr>
        <w:pStyle w:val="EvaluationCriteria"/>
        <w:rPr>
          <w:b w:val="0"/>
          <w:bCs w:val="0"/>
          <w:lang w:val="en-US" w:eastAsia="en-US"/>
        </w:rPr>
      </w:pPr>
      <w:r w:rsidRPr="00EE2C45">
        <w:t>Seedbed Preparation</w:t>
      </w:r>
    </w:p>
    <w:p w14:paraId="224DB3C9" w14:textId="77777777" w:rsidR="00C53D77" w:rsidRPr="00EE2C45" w:rsidRDefault="00C53D77" w:rsidP="00C53D77">
      <w:pPr>
        <w:pStyle w:val="PlainText"/>
        <w:rPr>
          <w:rFonts w:ascii="Franklin Gothic Book" w:hAnsi="Franklin Gothic Book"/>
          <w:sz w:val="24"/>
          <w:szCs w:val="24"/>
        </w:rPr>
      </w:pPr>
    </w:p>
    <w:p w14:paraId="19F6E94F" w14:textId="142445FA"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1</w:t>
      </w:r>
      <w:r w:rsidR="001D29B3" w:rsidRPr="00834D30">
        <w:rPr>
          <w:rFonts w:ascii="Franklin Gothic Book" w:hAnsi="Franklin Gothic Book"/>
          <w:b/>
          <w:sz w:val="24"/>
          <w:szCs w:val="24"/>
        </w:rPr>
        <w:t>:</w:t>
      </w:r>
      <w:r w:rsidRPr="00EE2C45">
        <w:rPr>
          <w:rFonts w:ascii="Franklin Gothic Book" w:hAnsi="Franklin Gothic Book"/>
          <w:sz w:val="24"/>
          <w:szCs w:val="24"/>
        </w:rPr>
        <w:t xml:space="preserve">  Seedbed receives no preparation.</w:t>
      </w:r>
    </w:p>
    <w:p w14:paraId="30613386" w14:textId="77777777" w:rsidR="00C53D77" w:rsidRPr="00EE2C45" w:rsidRDefault="00C53D77" w:rsidP="00C53D77">
      <w:pPr>
        <w:pStyle w:val="PlainText"/>
        <w:rPr>
          <w:rFonts w:ascii="Franklin Gothic Book" w:hAnsi="Franklin Gothic Book"/>
          <w:sz w:val="24"/>
          <w:szCs w:val="24"/>
        </w:rPr>
      </w:pPr>
    </w:p>
    <w:p w14:paraId="1C025B85" w14:textId="04261FB0"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2</w:t>
      </w:r>
      <w:r w:rsidR="002423D6" w:rsidRPr="00834D30">
        <w:rPr>
          <w:rFonts w:ascii="Franklin Gothic Book" w:hAnsi="Franklin Gothic Book"/>
          <w:b/>
          <w:sz w:val="24"/>
          <w:szCs w:val="24"/>
        </w:rPr>
        <w:t>:</w:t>
      </w:r>
      <w:r w:rsidRPr="00EE2C45">
        <w:rPr>
          <w:rFonts w:ascii="Franklin Gothic Book" w:hAnsi="Franklin Gothic Book"/>
          <w:sz w:val="24"/>
          <w:szCs w:val="24"/>
        </w:rPr>
        <w:t xml:space="preserve"> As per Level 2 and any post-harvest or pre-planting tillage is light and shallow to preserve moisture. </w:t>
      </w:r>
    </w:p>
    <w:p w14:paraId="217DCDDE" w14:textId="77777777" w:rsidR="00C53D77" w:rsidRPr="00EE2C45" w:rsidRDefault="00C53D77" w:rsidP="00C53D77">
      <w:pPr>
        <w:pStyle w:val="PlainText"/>
        <w:rPr>
          <w:rFonts w:ascii="Franklin Gothic Book" w:hAnsi="Franklin Gothic Book"/>
          <w:sz w:val="24"/>
          <w:szCs w:val="24"/>
        </w:rPr>
      </w:pPr>
    </w:p>
    <w:p w14:paraId="724F7B3D" w14:textId="4A936D78"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3</w:t>
      </w:r>
      <w:r w:rsidR="002423D6" w:rsidRPr="00834D30">
        <w:rPr>
          <w:rFonts w:ascii="Franklin Gothic Book" w:hAnsi="Franklin Gothic Book"/>
          <w:b/>
          <w:sz w:val="24"/>
          <w:szCs w:val="24"/>
        </w:rPr>
        <w:t>:</w:t>
      </w:r>
      <w:r w:rsidRPr="00EE2C45">
        <w:rPr>
          <w:rFonts w:ascii="Franklin Gothic Book" w:hAnsi="Franklin Gothic Book"/>
          <w:sz w:val="24"/>
          <w:szCs w:val="24"/>
        </w:rPr>
        <w:t xml:space="preserve"> Seeding depth is appropriate to the crop and soil moisture levels and adjusted from conventional recommendations to fit direct-seeding (i.e., not as deep as conventional, moisture permitting).</w:t>
      </w:r>
    </w:p>
    <w:p w14:paraId="6E37B8D6" w14:textId="77777777" w:rsidR="00C53D77" w:rsidRPr="00EE2C45" w:rsidRDefault="00C53D77" w:rsidP="00C53D77">
      <w:pPr>
        <w:pStyle w:val="PlainText"/>
        <w:rPr>
          <w:rFonts w:ascii="Franklin Gothic Book" w:hAnsi="Franklin Gothic Book"/>
          <w:sz w:val="24"/>
          <w:szCs w:val="24"/>
        </w:rPr>
      </w:pPr>
    </w:p>
    <w:p w14:paraId="6ABAD650" w14:textId="1E76A7E1"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lastRenderedPageBreak/>
        <w:t>Level 4</w:t>
      </w:r>
      <w:r w:rsidR="002423D6" w:rsidRPr="00834D30">
        <w:rPr>
          <w:rFonts w:ascii="Franklin Gothic Book" w:hAnsi="Franklin Gothic Book"/>
          <w:b/>
          <w:sz w:val="24"/>
          <w:szCs w:val="24"/>
        </w:rPr>
        <w:t>:</w:t>
      </w:r>
      <w:r w:rsidRPr="00EE2C45">
        <w:rPr>
          <w:rFonts w:ascii="Franklin Gothic Book" w:hAnsi="Franklin Gothic Book"/>
          <w:sz w:val="24"/>
          <w:szCs w:val="24"/>
        </w:rPr>
        <w:t xml:space="preserve">  As per Level 3 and seedbed is firm to a depth of 4</w:t>
      </w:r>
      <w:r w:rsidR="002423D6">
        <w:rPr>
          <w:rFonts w:ascii="Franklin Gothic Book" w:hAnsi="Franklin Gothic Book"/>
          <w:sz w:val="24"/>
          <w:szCs w:val="24"/>
        </w:rPr>
        <w:t xml:space="preserve"> inches</w:t>
      </w:r>
      <w:r w:rsidR="002423D6" w:rsidRPr="00EE2C45">
        <w:rPr>
          <w:rFonts w:ascii="Franklin Gothic Book" w:hAnsi="Franklin Gothic Book"/>
          <w:sz w:val="24"/>
          <w:szCs w:val="24"/>
        </w:rPr>
        <w:t xml:space="preserve"> </w:t>
      </w:r>
      <w:r w:rsidRPr="00EE2C45">
        <w:rPr>
          <w:rFonts w:ascii="Franklin Gothic Book" w:hAnsi="Franklin Gothic Book"/>
          <w:sz w:val="24"/>
          <w:szCs w:val="24"/>
        </w:rPr>
        <w:t xml:space="preserve">(10 cm), with no more than </w:t>
      </w:r>
      <w:r w:rsidR="004D6AB6">
        <w:rPr>
          <w:rFonts w:ascii="Franklin Gothic Book" w:hAnsi="Franklin Gothic Book"/>
          <w:sz w:val="24"/>
          <w:szCs w:val="24"/>
        </w:rPr>
        <w:t>2</w:t>
      </w:r>
      <w:r w:rsidR="004D6AB6" w:rsidRPr="00EE2C45">
        <w:rPr>
          <w:rFonts w:ascii="Franklin Gothic Book" w:hAnsi="Franklin Gothic Book"/>
          <w:sz w:val="24"/>
          <w:szCs w:val="24"/>
        </w:rPr>
        <w:t xml:space="preserve"> </w:t>
      </w:r>
      <w:r w:rsidRPr="00EE2C45">
        <w:rPr>
          <w:rFonts w:ascii="Franklin Gothic Book" w:hAnsi="Franklin Gothic Book"/>
          <w:sz w:val="24"/>
          <w:szCs w:val="24"/>
        </w:rPr>
        <w:t>trips over the land before seeding, and adequate moisture is available for germination.</w:t>
      </w:r>
    </w:p>
    <w:p w14:paraId="1CBC9C8C" w14:textId="77777777" w:rsidR="00C53D77" w:rsidRPr="00EE2C45" w:rsidRDefault="00C53D77" w:rsidP="00C53D77">
      <w:pPr>
        <w:pStyle w:val="PlainText"/>
        <w:rPr>
          <w:rFonts w:ascii="Franklin Gothic Book" w:hAnsi="Franklin Gothic Book"/>
          <w:sz w:val="24"/>
          <w:szCs w:val="24"/>
        </w:rPr>
      </w:pPr>
    </w:p>
    <w:p w14:paraId="0ACE6667" w14:textId="49133802" w:rsidR="00A80C7E" w:rsidRPr="00EE2C45" w:rsidRDefault="00A80C7E" w:rsidP="00A80C7E">
      <w:pPr>
        <w:rPr>
          <w:rFonts w:ascii="Franklin Gothic Book" w:hAnsi="Franklin Gothic Book"/>
          <w:b/>
          <w:sz w:val="24"/>
          <w:szCs w:val="24"/>
        </w:rPr>
      </w:pPr>
      <w:r w:rsidRPr="00EE2C45">
        <w:rPr>
          <w:rFonts w:ascii="Franklin Gothic Book" w:hAnsi="Franklin Gothic Book"/>
          <w:b/>
          <w:sz w:val="24"/>
          <w:szCs w:val="24"/>
        </w:rPr>
        <w:t xml:space="preserve">Score: </w:t>
      </w:r>
    </w:p>
    <w:p w14:paraId="2B3B3218" w14:textId="77777777" w:rsidR="00A80C7E" w:rsidRPr="00EE2C45" w:rsidRDefault="00A80C7E" w:rsidP="00A80C7E">
      <w:pPr>
        <w:rPr>
          <w:rFonts w:ascii="Franklin Gothic Book" w:hAnsi="Franklin Gothic Book"/>
          <w:b/>
          <w:sz w:val="24"/>
          <w:szCs w:val="24"/>
        </w:rPr>
      </w:pPr>
    </w:p>
    <w:p w14:paraId="18FD90CC" w14:textId="77777777" w:rsidR="00A80C7E" w:rsidRPr="00EE2C45" w:rsidRDefault="00A80C7E" w:rsidP="00A80C7E">
      <w:pPr>
        <w:rPr>
          <w:rFonts w:ascii="Franklin Gothic Book" w:hAnsi="Franklin Gothic Book"/>
          <w:b/>
          <w:sz w:val="24"/>
          <w:szCs w:val="24"/>
        </w:rPr>
      </w:pPr>
      <w:r w:rsidRPr="00EE2C45">
        <w:rPr>
          <w:rFonts w:ascii="Franklin Gothic Book" w:hAnsi="Franklin Gothic Book"/>
          <w:b/>
          <w:sz w:val="24"/>
          <w:szCs w:val="24"/>
        </w:rPr>
        <w:t>Verification methods and notes:</w:t>
      </w:r>
    </w:p>
    <w:p w14:paraId="52A89FED" w14:textId="01587355" w:rsidR="00A80C7E" w:rsidRDefault="00A80C7E" w:rsidP="00A80C7E">
      <w:pPr>
        <w:rPr>
          <w:rFonts w:ascii="Franklin Gothic Book" w:hAnsi="Franklin Gothic Book"/>
          <w:b/>
          <w:sz w:val="24"/>
          <w:szCs w:val="24"/>
        </w:rPr>
      </w:pPr>
    </w:p>
    <w:p w14:paraId="06045520" w14:textId="6F4264BE" w:rsidR="002423D6" w:rsidRDefault="002423D6" w:rsidP="00A80C7E">
      <w:pPr>
        <w:rPr>
          <w:rFonts w:ascii="Franklin Gothic Book" w:hAnsi="Franklin Gothic Book"/>
          <w:b/>
          <w:sz w:val="24"/>
          <w:szCs w:val="24"/>
        </w:rPr>
      </w:pPr>
    </w:p>
    <w:p w14:paraId="611FCF19" w14:textId="1C58D883" w:rsidR="002423D6" w:rsidRDefault="002423D6" w:rsidP="00A80C7E">
      <w:pPr>
        <w:rPr>
          <w:rFonts w:ascii="Franklin Gothic Book" w:hAnsi="Franklin Gothic Book"/>
          <w:b/>
          <w:sz w:val="24"/>
          <w:szCs w:val="24"/>
        </w:rPr>
      </w:pPr>
    </w:p>
    <w:p w14:paraId="421A9383" w14:textId="456362CD" w:rsidR="00AB7438" w:rsidRPr="00EE2C45" w:rsidRDefault="00AB7438" w:rsidP="00AB7438">
      <w:pPr>
        <w:pStyle w:val="EvaluationCriteria"/>
      </w:pPr>
      <w:r w:rsidRPr="00EE2C45">
        <w:t>Seeding Rates</w:t>
      </w:r>
    </w:p>
    <w:p w14:paraId="1099E115" w14:textId="77777777" w:rsidR="00C53D77" w:rsidRPr="00EE2C45" w:rsidRDefault="00C53D77" w:rsidP="00C53D77">
      <w:pPr>
        <w:pStyle w:val="PlainText"/>
        <w:rPr>
          <w:rFonts w:ascii="Franklin Gothic Book" w:hAnsi="Franklin Gothic Book"/>
          <w:sz w:val="24"/>
          <w:szCs w:val="24"/>
        </w:rPr>
      </w:pPr>
    </w:p>
    <w:p w14:paraId="7A5CA9F5" w14:textId="394D25BF"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1</w:t>
      </w:r>
      <w:r w:rsidR="002423D6" w:rsidRPr="00834D30">
        <w:rPr>
          <w:rFonts w:ascii="Franklin Gothic Book" w:hAnsi="Franklin Gothic Book"/>
          <w:b/>
          <w:sz w:val="24"/>
          <w:szCs w:val="24"/>
        </w:rPr>
        <w:t>:</w:t>
      </w:r>
      <w:r w:rsidR="002423D6" w:rsidRPr="00EE2C45">
        <w:rPr>
          <w:rFonts w:ascii="Franklin Gothic Book" w:hAnsi="Franklin Gothic Book"/>
          <w:sz w:val="24"/>
          <w:szCs w:val="24"/>
        </w:rPr>
        <w:t xml:space="preserve">  </w:t>
      </w:r>
      <w:r w:rsidRPr="00EE2C45">
        <w:rPr>
          <w:rFonts w:ascii="Franklin Gothic Book" w:hAnsi="Franklin Gothic Book"/>
          <w:sz w:val="24"/>
          <w:szCs w:val="24"/>
        </w:rPr>
        <w:t>Seeding rates are determined without regard to desired plant density.</w:t>
      </w:r>
    </w:p>
    <w:p w14:paraId="4FF11935" w14:textId="77777777" w:rsidR="00C53D77" w:rsidRPr="00EE2C45" w:rsidRDefault="00C53D77" w:rsidP="00C53D77">
      <w:pPr>
        <w:pStyle w:val="PlainText"/>
        <w:rPr>
          <w:rFonts w:ascii="Franklin Gothic Book" w:hAnsi="Franklin Gothic Book"/>
          <w:sz w:val="24"/>
          <w:szCs w:val="24"/>
        </w:rPr>
      </w:pPr>
    </w:p>
    <w:p w14:paraId="6F60F42C" w14:textId="5FADEE1F"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2</w:t>
      </w:r>
      <w:r w:rsidR="002423D6" w:rsidRPr="00834D30">
        <w:rPr>
          <w:rFonts w:ascii="Franklin Gothic Book" w:hAnsi="Franklin Gothic Book"/>
          <w:b/>
          <w:sz w:val="24"/>
          <w:szCs w:val="24"/>
        </w:rPr>
        <w:t>:</w:t>
      </w:r>
      <w:r w:rsidRPr="00EE2C45">
        <w:rPr>
          <w:rFonts w:ascii="Franklin Gothic Book" w:hAnsi="Franklin Gothic Book"/>
          <w:sz w:val="24"/>
          <w:szCs w:val="24"/>
        </w:rPr>
        <w:t xml:space="preserve">  Seeding rates are based on desired plant density, row spacing</w:t>
      </w:r>
      <w:r w:rsidR="002423D6">
        <w:rPr>
          <w:rFonts w:ascii="Franklin Gothic Book" w:hAnsi="Franklin Gothic Book"/>
          <w:sz w:val="24"/>
          <w:szCs w:val="24"/>
        </w:rPr>
        <w:t>,</w:t>
      </w:r>
      <w:r w:rsidRPr="00EE2C45">
        <w:rPr>
          <w:rFonts w:ascii="Franklin Gothic Book" w:hAnsi="Franklin Gothic Book"/>
          <w:sz w:val="24"/>
          <w:szCs w:val="24"/>
        </w:rPr>
        <w:t xml:space="preserve"> and variety.</w:t>
      </w:r>
    </w:p>
    <w:p w14:paraId="758427BA" w14:textId="77777777" w:rsidR="00C53D77" w:rsidRPr="00EE2C45" w:rsidRDefault="00C53D77" w:rsidP="00C53D77">
      <w:pPr>
        <w:pStyle w:val="PlainText"/>
        <w:rPr>
          <w:rFonts w:ascii="Franklin Gothic Book" w:hAnsi="Franklin Gothic Book"/>
          <w:sz w:val="24"/>
          <w:szCs w:val="24"/>
        </w:rPr>
      </w:pPr>
    </w:p>
    <w:p w14:paraId="69F51290" w14:textId="269994F1"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3</w:t>
      </w:r>
      <w:r w:rsidR="002423D6" w:rsidRPr="00834D30">
        <w:rPr>
          <w:rFonts w:ascii="Franklin Gothic Book" w:hAnsi="Franklin Gothic Book"/>
          <w:b/>
          <w:sz w:val="24"/>
          <w:szCs w:val="24"/>
        </w:rPr>
        <w:t>:</w:t>
      </w:r>
      <w:r w:rsidR="002423D6" w:rsidRPr="00EE2C45">
        <w:rPr>
          <w:rFonts w:ascii="Franklin Gothic Book" w:hAnsi="Franklin Gothic Book"/>
          <w:sz w:val="24"/>
          <w:szCs w:val="24"/>
        </w:rPr>
        <w:t xml:space="preserve">  </w:t>
      </w:r>
      <w:r w:rsidRPr="00EE2C45">
        <w:rPr>
          <w:rFonts w:ascii="Franklin Gothic Book" w:hAnsi="Franklin Gothic Book"/>
          <w:sz w:val="24"/>
          <w:szCs w:val="24"/>
        </w:rPr>
        <w:t>As per Level 2 and germination and mortality rates are estimated and used to calculate seeding rates.</w:t>
      </w:r>
    </w:p>
    <w:p w14:paraId="79D61239" w14:textId="77777777" w:rsidR="00C53D77" w:rsidRPr="00EE2C45" w:rsidRDefault="00C53D77" w:rsidP="00C53D77">
      <w:pPr>
        <w:pStyle w:val="PlainText"/>
        <w:rPr>
          <w:rFonts w:ascii="Franklin Gothic Book" w:hAnsi="Franklin Gothic Book"/>
          <w:sz w:val="24"/>
          <w:szCs w:val="24"/>
        </w:rPr>
      </w:pPr>
    </w:p>
    <w:p w14:paraId="248614D6" w14:textId="5C158C42"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4</w:t>
      </w:r>
      <w:r w:rsidR="002423D6" w:rsidRPr="00834D30">
        <w:rPr>
          <w:rFonts w:ascii="Franklin Gothic Book" w:hAnsi="Franklin Gothic Book"/>
          <w:b/>
          <w:sz w:val="24"/>
          <w:szCs w:val="24"/>
        </w:rPr>
        <w:t>:</w:t>
      </w:r>
      <w:r w:rsidR="002423D6" w:rsidRPr="00EE2C45">
        <w:rPr>
          <w:rFonts w:ascii="Franklin Gothic Book" w:hAnsi="Franklin Gothic Book"/>
          <w:sz w:val="24"/>
          <w:szCs w:val="24"/>
        </w:rPr>
        <w:t xml:space="preserve">  </w:t>
      </w:r>
      <w:r w:rsidRPr="00EE2C45">
        <w:rPr>
          <w:rFonts w:ascii="Franklin Gothic Book" w:hAnsi="Franklin Gothic Book"/>
          <w:sz w:val="24"/>
          <w:szCs w:val="24"/>
        </w:rPr>
        <w:t>As per Level 3 and seed tests are performed for germination and mortality, and test results are used to calculate seeding rates.</w:t>
      </w:r>
    </w:p>
    <w:p w14:paraId="46DA2098" w14:textId="77777777" w:rsidR="00C53D77" w:rsidRPr="00EE2C45" w:rsidRDefault="00C53D77" w:rsidP="00C53D77">
      <w:pPr>
        <w:pStyle w:val="PlainText"/>
        <w:rPr>
          <w:rFonts w:ascii="Franklin Gothic Book" w:hAnsi="Franklin Gothic Book"/>
          <w:sz w:val="24"/>
          <w:szCs w:val="24"/>
        </w:rPr>
      </w:pPr>
    </w:p>
    <w:p w14:paraId="392152AB" w14:textId="41B2B34B" w:rsidR="00A80C7E" w:rsidRPr="00EE2C45" w:rsidRDefault="00A80C7E" w:rsidP="00A80C7E">
      <w:pPr>
        <w:rPr>
          <w:rFonts w:ascii="Franklin Gothic Book" w:hAnsi="Franklin Gothic Book"/>
          <w:b/>
          <w:sz w:val="24"/>
          <w:szCs w:val="24"/>
        </w:rPr>
      </w:pPr>
      <w:r w:rsidRPr="00EE2C45">
        <w:rPr>
          <w:rFonts w:ascii="Franklin Gothic Book" w:hAnsi="Franklin Gothic Book"/>
          <w:b/>
          <w:sz w:val="24"/>
          <w:szCs w:val="24"/>
        </w:rPr>
        <w:t xml:space="preserve">Score: </w:t>
      </w:r>
    </w:p>
    <w:p w14:paraId="4E6D2FBB" w14:textId="77777777" w:rsidR="00A80C7E" w:rsidRPr="00EE2C45" w:rsidRDefault="00A80C7E" w:rsidP="00A80C7E">
      <w:pPr>
        <w:rPr>
          <w:rFonts w:ascii="Franklin Gothic Book" w:hAnsi="Franklin Gothic Book"/>
          <w:b/>
          <w:sz w:val="24"/>
          <w:szCs w:val="24"/>
        </w:rPr>
      </w:pPr>
    </w:p>
    <w:p w14:paraId="4DCCE8F5" w14:textId="77777777" w:rsidR="00A80C7E" w:rsidRPr="00EE2C45" w:rsidRDefault="00A80C7E" w:rsidP="00A80C7E">
      <w:pPr>
        <w:rPr>
          <w:rFonts w:ascii="Franklin Gothic Book" w:hAnsi="Franklin Gothic Book"/>
          <w:b/>
          <w:sz w:val="24"/>
          <w:szCs w:val="24"/>
        </w:rPr>
      </w:pPr>
      <w:r w:rsidRPr="00EE2C45">
        <w:rPr>
          <w:rFonts w:ascii="Franklin Gothic Book" w:hAnsi="Franklin Gothic Book"/>
          <w:b/>
          <w:sz w:val="24"/>
          <w:szCs w:val="24"/>
        </w:rPr>
        <w:t>Verification methods and notes:</w:t>
      </w:r>
    </w:p>
    <w:p w14:paraId="4911D88B" w14:textId="7F950CA0" w:rsidR="00A80C7E" w:rsidRDefault="00A80C7E" w:rsidP="00A80C7E">
      <w:pPr>
        <w:rPr>
          <w:rFonts w:ascii="Franklin Gothic Book" w:hAnsi="Franklin Gothic Book"/>
          <w:b/>
          <w:sz w:val="24"/>
          <w:szCs w:val="24"/>
        </w:rPr>
      </w:pPr>
    </w:p>
    <w:p w14:paraId="7AADC75A" w14:textId="77C5CDAA" w:rsidR="002423D6" w:rsidRDefault="002423D6" w:rsidP="00A80C7E">
      <w:pPr>
        <w:rPr>
          <w:rFonts w:ascii="Franklin Gothic Book" w:hAnsi="Franklin Gothic Book"/>
          <w:b/>
          <w:sz w:val="24"/>
          <w:szCs w:val="24"/>
        </w:rPr>
      </w:pPr>
    </w:p>
    <w:p w14:paraId="7A6FEA44" w14:textId="327B281E" w:rsidR="002423D6" w:rsidRDefault="002423D6" w:rsidP="00A80C7E">
      <w:pPr>
        <w:rPr>
          <w:rFonts w:ascii="Franklin Gothic Book" w:hAnsi="Franklin Gothic Book"/>
          <w:b/>
          <w:sz w:val="24"/>
          <w:szCs w:val="24"/>
        </w:rPr>
      </w:pPr>
    </w:p>
    <w:p w14:paraId="39BED2A7" w14:textId="77777777" w:rsidR="002423D6" w:rsidRPr="00EE2C45" w:rsidRDefault="002423D6" w:rsidP="00A80C7E">
      <w:pPr>
        <w:rPr>
          <w:rFonts w:ascii="Franklin Gothic Book" w:hAnsi="Franklin Gothic Book"/>
          <w:b/>
          <w:sz w:val="24"/>
          <w:szCs w:val="24"/>
        </w:rPr>
      </w:pPr>
    </w:p>
    <w:p w14:paraId="01C5F703" w14:textId="77777777" w:rsidR="00AB7438" w:rsidRPr="00EE2C45" w:rsidRDefault="00AB7438" w:rsidP="00AB7438">
      <w:pPr>
        <w:pStyle w:val="EvaluationCriteria"/>
      </w:pPr>
      <w:r w:rsidRPr="00EE2C45">
        <w:t>Harvest</w:t>
      </w:r>
    </w:p>
    <w:p w14:paraId="22A1E191" w14:textId="77777777" w:rsidR="00C53D77" w:rsidRPr="00EE2C45" w:rsidRDefault="00C53D77" w:rsidP="00C53D77">
      <w:pPr>
        <w:pStyle w:val="PlainText"/>
        <w:rPr>
          <w:rFonts w:ascii="Franklin Gothic Book" w:hAnsi="Franklin Gothic Book"/>
          <w:sz w:val="24"/>
          <w:szCs w:val="24"/>
        </w:rPr>
      </w:pPr>
    </w:p>
    <w:p w14:paraId="3757495A" w14:textId="141241CD"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1</w:t>
      </w:r>
      <w:r w:rsidR="002423D6" w:rsidRPr="00834D30">
        <w:rPr>
          <w:rFonts w:ascii="Franklin Gothic Book" w:hAnsi="Franklin Gothic Book"/>
          <w:b/>
          <w:sz w:val="24"/>
          <w:szCs w:val="24"/>
        </w:rPr>
        <w:t>:</w:t>
      </w:r>
      <w:r w:rsidRPr="00EE2C45">
        <w:rPr>
          <w:rFonts w:ascii="Franklin Gothic Book" w:hAnsi="Franklin Gothic Book"/>
          <w:sz w:val="24"/>
          <w:szCs w:val="24"/>
        </w:rPr>
        <w:t xml:space="preserve">  Harvest is scheduled without regard to intended market or crop use.</w:t>
      </w:r>
    </w:p>
    <w:p w14:paraId="2AA5CBBA" w14:textId="77777777" w:rsidR="00C53D77" w:rsidRPr="00EE2C45" w:rsidRDefault="00C53D77" w:rsidP="00C53D77">
      <w:pPr>
        <w:pStyle w:val="PlainText"/>
        <w:rPr>
          <w:rFonts w:ascii="Franklin Gothic Book" w:hAnsi="Franklin Gothic Book"/>
          <w:sz w:val="24"/>
          <w:szCs w:val="24"/>
        </w:rPr>
      </w:pPr>
    </w:p>
    <w:p w14:paraId="358563BB" w14:textId="1B7309B3"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2</w:t>
      </w:r>
      <w:r w:rsidR="002423D6" w:rsidRPr="00834D30">
        <w:rPr>
          <w:rFonts w:ascii="Franklin Gothic Book" w:hAnsi="Franklin Gothic Book"/>
          <w:b/>
          <w:sz w:val="24"/>
          <w:szCs w:val="24"/>
        </w:rPr>
        <w:t>:</w:t>
      </w:r>
      <w:r w:rsidRPr="00EE2C45">
        <w:rPr>
          <w:rFonts w:ascii="Franklin Gothic Book" w:hAnsi="Franklin Gothic Book"/>
          <w:sz w:val="24"/>
          <w:szCs w:val="24"/>
        </w:rPr>
        <w:t xml:space="preserve">  The crop is monitored as harvest approaches and is harvested at the proper stage for the intended use.</w:t>
      </w:r>
    </w:p>
    <w:p w14:paraId="594FC982" w14:textId="77777777" w:rsidR="00C53D77" w:rsidRPr="00EE2C45" w:rsidRDefault="00C53D77" w:rsidP="00C53D77">
      <w:pPr>
        <w:pStyle w:val="PlainText"/>
        <w:rPr>
          <w:rFonts w:ascii="Franklin Gothic Book" w:hAnsi="Franklin Gothic Book"/>
          <w:sz w:val="24"/>
          <w:szCs w:val="24"/>
        </w:rPr>
      </w:pPr>
    </w:p>
    <w:p w14:paraId="64F2727E" w14:textId="2747E2A8"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3</w:t>
      </w:r>
      <w:r w:rsidR="002423D6" w:rsidRPr="00834D30">
        <w:rPr>
          <w:rFonts w:ascii="Franklin Gothic Book" w:hAnsi="Franklin Gothic Book"/>
          <w:b/>
          <w:sz w:val="24"/>
          <w:szCs w:val="24"/>
        </w:rPr>
        <w:t>:</w:t>
      </w:r>
      <w:r w:rsidRPr="00EE2C45">
        <w:rPr>
          <w:rFonts w:ascii="Franklin Gothic Book" w:hAnsi="Franklin Gothic Book"/>
          <w:sz w:val="24"/>
          <w:szCs w:val="24"/>
        </w:rPr>
        <w:t xml:space="preserve">  The crop is closely monitored for color and tested for moisture content, if appropriate, and is harvested at the proper stage and using the appropriate harvest method to optimize quality for the intended use.</w:t>
      </w:r>
    </w:p>
    <w:p w14:paraId="441F25B0" w14:textId="77777777" w:rsidR="00C53D77" w:rsidRPr="00EE2C45" w:rsidRDefault="00C53D77" w:rsidP="00C53D77">
      <w:pPr>
        <w:pStyle w:val="PlainText"/>
        <w:rPr>
          <w:rFonts w:ascii="Franklin Gothic Book" w:hAnsi="Franklin Gothic Book"/>
          <w:sz w:val="24"/>
          <w:szCs w:val="24"/>
        </w:rPr>
      </w:pPr>
    </w:p>
    <w:p w14:paraId="79F5A993" w14:textId="23AE6260"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4</w:t>
      </w:r>
      <w:r w:rsidR="002423D6" w:rsidRPr="00834D30">
        <w:rPr>
          <w:rFonts w:ascii="Franklin Gothic Book" w:hAnsi="Franklin Gothic Book"/>
          <w:b/>
          <w:sz w:val="24"/>
          <w:szCs w:val="24"/>
        </w:rPr>
        <w:t>:</w:t>
      </w:r>
      <w:r w:rsidR="002423D6" w:rsidRPr="00EE2C45">
        <w:rPr>
          <w:rFonts w:ascii="Franklin Gothic Book" w:hAnsi="Franklin Gothic Book"/>
          <w:sz w:val="24"/>
          <w:szCs w:val="24"/>
        </w:rPr>
        <w:t xml:space="preserve">  </w:t>
      </w:r>
      <w:r w:rsidRPr="00EE2C45">
        <w:rPr>
          <w:rFonts w:ascii="Franklin Gothic Book" w:hAnsi="Franklin Gothic Book"/>
          <w:sz w:val="24"/>
          <w:szCs w:val="24"/>
        </w:rPr>
        <w:t>As per Level 3 and all residue is retained on fields.</w:t>
      </w:r>
    </w:p>
    <w:p w14:paraId="60776808" w14:textId="77777777" w:rsidR="00C53D77" w:rsidRPr="00EE2C45" w:rsidRDefault="00C53D77" w:rsidP="00C53D77">
      <w:pPr>
        <w:pStyle w:val="PlainText"/>
        <w:rPr>
          <w:rFonts w:ascii="Franklin Gothic Book" w:hAnsi="Franklin Gothic Book"/>
          <w:sz w:val="24"/>
          <w:szCs w:val="24"/>
        </w:rPr>
      </w:pPr>
    </w:p>
    <w:p w14:paraId="5FDEF004" w14:textId="7400CBC6" w:rsidR="00A80C7E" w:rsidRPr="00EE2C45" w:rsidRDefault="00A80C7E" w:rsidP="00A80C7E">
      <w:pPr>
        <w:rPr>
          <w:rFonts w:ascii="Franklin Gothic Book" w:hAnsi="Franklin Gothic Book"/>
          <w:b/>
          <w:sz w:val="24"/>
          <w:szCs w:val="24"/>
        </w:rPr>
      </w:pPr>
      <w:r w:rsidRPr="00EE2C45">
        <w:rPr>
          <w:rFonts w:ascii="Franklin Gothic Book" w:hAnsi="Franklin Gothic Book"/>
          <w:b/>
          <w:sz w:val="24"/>
          <w:szCs w:val="24"/>
        </w:rPr>
        <w:t xml:space="preserve">Score: </w:t>
      </w:r>
    </w:p>
    <w:p w14:paraId="06AAC5FD" w14:textId="77777777" w:rsidR="00A80C7E" w:rsidRPr="00EE2C45" w:rsidRDefault="00A80C7E" w:rsidP="00A80C7E">
      <w:pPr>
        <w:rPr>
          <w:rFonts w:ascii="Franklin Gothic Book" w:hAnsi="Franklin Gothic Book"/>
          <w:b/>
          <w:sz w:val="24"/>
          <w:szCs w:val="24"/>
        </w:rPr>
      </w:pPr>
    </w:p>
    <w:p w14:paraId="607A2A0A" w14:textId="77777777" w:rsidR="00A80C7E" w:rsidRPr="00EE2C45" w:rsidRDefault="00A80C7E" w:rsidP="00A80C7E">
      <w:pPr>
        <w:rPr>
          <w:rFonts w:ascii="Franklin Gothic Book" w:hAnsi="Franklin Gothic Book"/>
          <w:b/>
          <w:sz w:val="24"/>
          <w:szCs w:val="24"/>
        </w:rPr>
      </w:pPr>
      <w:r w:rsidRPr="00EE2C45">
        <w:rPr>
          <w:rFonts w:ascii="Franklin Gothic Book" w:hAnsi="Franklin Gothic Book"/>
          <w:b/>
          <w:sz w:val="24"/>
          <w:szCs w:val="24"/>
        </w:rPr>
        <w:t>Verification methods and notes:</w:t>
      </w:r>
    </w:p>
    <w:p w14:paraId="49ABA523" w14:textId="5D964F08" w:rsidR="00A80C7E" w:rsidRDefault="00A80C7E" w:rsidP="00A80C7E">
      <w:pPr>
        <w:rPr>
          <w:rFonts w:ascii="Franklin Gothic Book" w:hAnsi="Franklin Gothic Book"/>
          <w:b/>
          <w:sz w:val="24"/>
          <w:szCs w:val="24"/>
        </w:rPr>
      </w:pPr>
    </w:p>
    <w:p w14:paraId="0153CCED" w14:textId="06E95094" w:rsidR="002423D6" w:rsidRDefault="002423D6" w:rsidP="00A80C7E">
      <w:pPr>
        <w:rPr>
          <w:rFonts w:ascii="Franklin Gothic Book" w:hAnsi="Franklin Gothic Book"/>
          <w:b/>
          <w:sz w:val="24"/>
          <w:szCs w:val="24"/>
        </w:rPr>
      </w:pPr>
    </w:p>
    <w:p w14:paraId="3FC50540" w14:textId="0467322C" w:rsidR="002423D6" w:rsidRDefault="002423D6" w:rsidP="00A80C7E">
      <w:pPr>
        <w:rPr>
          <w:rFonts w:ascii="Franklin Gothic Book" w:hAnsi="Franklin Gothic Book"/>
          <w:b/>
          <w:sz w:val="24"/>
          <w:szCs w:val="24"/>
        </w:rPr>
      </w:pPr>
    </w:p>
    <w:p w14:paraId="05FC698D" w14:textId="77777777" w:rsidR="002423D6" w:rsidRPr="00EE2C45" w:rsidRDefault="002423D6" w:rsidP="00A80C7E">
      <w:pPr>
        <w:rPr>
          <w:rFonts w:ascii="Franklin Gothic Book" w:hAnsi="Franklin Gothic Book"/>
          <w:b/>
          <w:sz w:val="24"/>
          <w:szCs w:val="24"/>
        </w:rPr>
      </w:pPr>
    </w:p>
    <w:p w14:paraId="522D371F" w14:textId="3F69F61A" w:rsidR="00AB7438" w:rsidRPr="00EE2C45" w:rsidRDefault="00AB7438" w:rsidP="00AB7438">
      <w:pPr>
        <w:pStyle w:val="EvaluationCriteria"/>
      </w:pPr>
      <w:r w:rsidRPr="00EE2C45">
        <w:lastRenderedPageBreak/>
        <w:t>Crop Storage</w:t>
      </w:r>
    </w:p>
    <w:p w14:paraId="2BA87216" w14:textId="77777777" w:rsidR="00C53D77" w:rsidRPr="00EE2C45" w:rsidRDefault="00C53D77" w:rsidP="00C53D77">
      <w:pPr>
        <w:pStyle w:val="PlainText"/>
        <w:rPr>
          <w:rFonts w:ascii="Franklin Gothic Book" w:hAnsi="Franklin Gothic Book"/>
          <w:sz w:val="24"/>
          <w:szCs w:val="24"/>
        </w:rPr>
      </w:pPr>
    </w:p>
    <w:p w14:paraId="782D76F4" w14:textId="6A62D985"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1</w:t>
      </w:r>
      <w:r w:rsidR="002423D6" w:rsidRPr="00834D30">
        <w:rPr>
          <w:rFonts w:ascii="Franklin Gothic Book" w:hAnsi="Franklin Gothic Book"/>
          <w:b/>
          <w:sz w:val="24"/>
          <w:szCs w:val="24"/>
        </w:rPr>
        <w:t>:</w:t>
      </w:r>
      <w:r w:rsidRPr="00EE2C45">
        <w:rPr>
          <w:rFonts w:ascii="Franklin Gothic Book" w:hAnsi="Franklin Gothic Book"/>
          <w:sz w:val="24"/>
          <w:szCs w:val="24"/>
        </w:rPr>
        <w:t xml:space="preserve">  Crop is stored without regard to condition, moisture content</w:t>
      </w:r>
      <w:r w:rsidR="002423D6">
        <w:rPr>
          <w:rFonts w:ascii="Franklin Gothic Book" w:hAnsi="Franklin Gothic Book"/>
          <w:sz w:val="24"/>
          <w:szCs w:val="24"/>
        </w:rPr>
        <w:t>,</w:t>
      </w:r>
      <w:r w:rsidRPr="00EE2C45">
        <w:rPr>
          <w:rFonts w:ascii="Franklin Gothic Book" w:hAnsi="Franklin Gothic Book"/>
          <w:sz w:val="24"/>
          <w:szCs w:val="24"/>
        </w:rPr>
        <w:t xml:space="preserve"> or intended use, and is not monitored while in storage.  Labeled pesticides or fumigants are applied routinely to storages or stored crops to control stored product pests.</w:t>
      </w:r>
    </w:p>
    <w:p w14:paraId="03395AFE" w14:textId="77777777" w:rsidR="00C53D77" w:rsidRPr="00EE2C45" w:rsidRDefault="00C53D77" w:rsidP="00C53D77">
      <w:pPr>
        <w:pStyle w:val="PlainText"/>
        <w:rPr>
          <w:rFonts w:ascii="Franklin Gothic Book" w:hAnsi="Franklin Gothic Book"/>
          <w:sz w:val="24"/>
          <w:szCs w:val="24"/>
        </w:rPr>
      </w:pPr>
    </w:p>
    <w:p w14:paraId="4A646890" w14:textId="3E0C673A"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2</w:t>
      </w:r>
      <w:r w:rsidR="002423D6" w:rsidRPr="00834D30">
        <w:rPr>
          <w:rFonts w:ascii="Franklin Gothic Book" w:hAnsi="Franklin Gothic Book"/>
          <w:b/>
          <w:sz w:val="24"/>
          <w:szCs w:val="24"/>
        </w:rPr>
        <w:t>:</w:t>
      </w:r>
      <w:r w:rsidR="002423D6" w:rsidRPr="00EE2C45">
        <w:rPr>
          <w:rFonts w:ascii="Franklin Gothic Book" w:hAnsi="Franklin Gothic Book"/>
          <w:sz w:val="24"/>
          <w:szCs w:val="24"/>
        </w:rPr>
        <w:t xml:space="preserve">  </w:t>
      </w:r>
      <w:r w:rsidRPr="00EE2C45">
        <w:rPr>
          <w:rFonts w:ascii="Franklin Gothic Book" w:hAnsi="Franklin Gothic Book"/>
          <w:sz w:val="24"/>
          <w:szCs w:val="24"/>
        </w:rPr>
        <w:t xml:space="preserve">Stored crop moisture, temperature, </w:t>
      </w:r>
      <w:r w:rsidR="002423D6">
        <w:rPr>
          <w:rFonts w:ascii="Franklin Gothic Book" w:hAnsi="Franklin Gothic Book"/>
          <w:sz w:val="24"/>
          <w:szCs w:val="24"/>
        </w:rPr>
        <w:t>soundnes</w:t>
      </w:r>
      <w:r w:rsidRPr="00EE2C45">
        <w:rPr>
          <w:rFonts w:ascii="Franklin Gothic Book" w:hAnsi="Franklin Gothic Book"/>
          <w:sz w:val="24"/>
          <w:szCs w:val="24"/>
        </w:rPr>
        <w:t>s</w:t>
      </w:r>
      <w:r w:rsidR="002423D6">
        <w:rPr>
          <w:rFonts w:ascii="Franklin Gothic Book" w:hAnsi="Franklin Gothic Book"/>
          <w:sz w:val="24"/>
          <w:szCs w:val="24"/>
        </w:rPr>
        <w:t>,</w:t>
      </w:r>
      <w:r w:rsidRPr="00EE2C45">
        <w:rPr>
          <w:rFonts w:ascii="Franklin Gothic Book" w:hAnsi="Franklin Gothic Book"/>
          <w:sz w:val="24"/>
          <w:szCs w:val="24"/>
        </w:rPr>
        <w:t xml:space="preserve"> and oxygen supply are monitored and controlled to maximize quality.  Pesticides or fumigants are applied to storages or stored crops only when duration of storage, intended market</w:t>
      </w:r>
      <w:r w:rsidR="002423D6">
        <w:rPr>
          <w:rFonts w:ascii="Franklin Gothic Book" w:hAnsi="Franklin Gothic Book"/>
          <w:sz w:val="24"/>
          <w:szCs w:val="24"/>
        </w:rPr>
        <w:t>,</w:t>
      </w:r>
      <w:r w:rsidRPr="00EE2C45">
        <w:rPr>
          <w:rFonts w:ascii="Franklin Gothic Book" w:hAnsi="Franklin Gothic Book"/>
          <w:sz w:val="24"/>
          <w:szCs w:val="24"/>
        </w:rPr>
        <w:t xml:space="preserve"> and/or pest monitoring indicate need.</w:t>
      </w:r>
    </w:p>
    <w:p w14:paraId="090C2F30" w14:textId="77777777" w:rsidR="00C53D77" w:rsidRPr="00EE2C45" w:rsidRDefault="00C53D77" w:rsidP="00C53D77">
      <w:pPr>
        <w:pStyle w:val="PlainText"/>
        <w:rPr>
          <w:rFonts w:ascii="Franklin Gothic Book" w:hAnsi="Franklin Gothic Book"/>
          <w:sz w:val="24"/>
          <w:szCs w:val="24"/>
        </w:rPr>
      </w:pPr>
    </w:p>
    <w:p w14:paraId="337B0ADF" w14:textId="7CE0F827"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3</w:t>
      </w:r>
      <w:r w:rsidR="002423D6" w:rsidRPr="00834D30">
        <w:rPr>
          <w:rFonts w:ascii="Franklin Gothic Book" w:hAnsi="Franklin Gothic Book"/>
          <w:b/>
          <w:sz w:val="24"/>
          <w:szCs w:val="24"/>
        </w:rPr>
        <w:t>:</w:t>
      </w:r>
      <w:r w:rsidR="002423D6" w:rsidRPr="00EE2C45">
        <w:rPr>
          <w:rFonts w:ascii="Franklin Gothic Book" w:hAnsi="Franklin Gothic Book"/>
          <w:sz w:val="24"/>
          <w:szCs w:val="24"/>
        </w:rPr>
        <w:t xml:space="preserve">  </w:t>
      </w:r>
      <w:r w:rsidRPr="00EE2C45">
        <w:rPr>
          <w:rFonts w:ascii="Franklin Gothic Book" w:hAnsi="Franklin Gothic Book"/>
          <w:sz w:val="24"/>
          <w:szCs w:val="24"/>
        </w:rPr>
        <w:t>As per Level 2, and where necessary, crop is properly conditioned to establish optimal initial moisture and temperature.  Cultural or physical methods such as cold temperature, sanitation and proper storage construction and maintenance are used to control stored crop pests.  Pesticides labeled “Danger” or “Warning” are not used to control stored crop pests.</w:t>
      </w:r>
    </w:p>
    <w:p w14:paraId="125CDCF7" w14:textId="77777777" w:rsidR="00C53D77" w:rsidRPr="00EE2C45" w:rsidRDefault="00C53D77" w:rsidP="00C53D77">
      <w:pPr>
        <w:pStyle w:val="PlainText"/>
        <w:rPr>
          <w:rFonts w:ascii="Franklin Gothic Book" w:hAnsi="Franklin Gothic Book"/>
          <w:sz w:val="24"/>
          <w:szCs w:val="24"/>
        </w:rPr>
      </w:pPr>
    </w:p>
    <w:p w14:paraId="0F959BF1" w14:textId="6A1A0E88"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4</w:t>
      </w:r>
      <w:r w:rsidR="002423D6" w:rsidRPr="00834D30">
        <w:rPr>
          <w:rFonts w:ascii="Franklin Gothic Book" w:hAnsi="Franklin Gothic Book"/>
          <w:b/>
          <w:sz w:val="24"/>
          <w:szCs w:val="24"/>
        </w:rPr>
        <w:t>:</w:t>
      </w:r>
      <w:r w:rsidR="002423D6" w:rsidRPr="00EE2C45">
        <w:rPr>
          <w:rFonts w:ascii="Franklin Gothic Book" w:hAnsi="Franklin Gothic Book"/>
          <w:sz w:val="24"/>
          <w:szCs w:val="24"/>
        </w:rPr>
        <w:t xml:space="preserve">  </w:t>
      </w:r>
      <w:r w:rsidRPr="00EE2C45">
        <w:rPr>
          <w:rFonts w:ascii="Franklin Gothic Book" w:hAnsi="Franklin Gothic Book"/>
          <w:sz w:val="24"/>
          <w:szCs w:val="24"/>
        </w:rPr>
        <w:t xml:space="preserve">As per Level 3 and only reduced toxicity pesticides (labeled “Caution”), biopesticides or cultural controls are used to control stored crop pests. </w:t>
      </w:r>
    </w:p>
    <w:p w14:paraId="798C2678" w14:textId="77777777" w:rsidR="00C53D77" w:rsidRPr="00EE2C45" w:rsidRDefault="00C53D77" w:rsidP="00C53D77">
      <w:pPr>
        <w:pStyle w:val="PlainText"/>
        <w:rPr>
          <w:rFonts w:ascii="Franklin Gothic Book" w:hAnsi="Franklin Gothic Book"/>
          <w:sz w:val="24"/>
          <w:szCs w:val="24"/>
        </w:rPr>
      </w:pPr>
    </w:p>
    <w:p w14:paraId="10ACB319" w14:textId="04AC773D" w:rsidR="00A80C7E" w:rsidRPr="00EE2C45" w:rsidRDefault="00A80C7E" w:rsidP="00A80C7E">
      <w:pPr>
        <w:rPr>
          <w:rFonts w:ascii="Franklin Gothic Book" w:hAnsi="Franklin Gothic Book"/>
          <w:b/>
          <w:sz w:val="24"/>
          <w:szCs w:val="24"/>
        </w:rPr>
      </w:pPr>
      <w:r w:rsidRPr="00EE2C45">
        <w:rPr>
          <w:rFonts w:ascii="Franklin Gothic Book" w:hAnsi="Franklin Gothic Book"/>
          <w:b/>
          <w:sz w:val="24"/>
          <w:szCs w:val="24"/>
        </w:rPr>
        <w:t xml:space="preserve">Score: </w:t>
      </w:r>
    </w:p>
    <w:p w14:paraId="4C5F6FF7" w14:textId="77777777" w:rsidR="00A80C7E" w:rsidRPr="00EE2C45" w:rsidRDefault="00A80C7E" w:rsidP="00A80C7E">
      <w:pPr>
        <w:rPr>
          <w:rFonts w:ascii="Franklin Gothic Book" w:hAnsi="Franklin Gothic Book"/>
          <w:b/>
          <w:sz w:val="24"/>
          <w:szCs w:val="24"/>
        </w:rPr>
      </w:pPr>
    </w:p>
    <w:p w14:paraId="0457452E" w14:textId="77777777" w:rsidR="00A80C7E" w:rsidRPr="00EE2C45" w:rsidRDefault="00A80C7E" w:rsidP="00A80C7E">
      <w:pPr>
        <w:rPr>
          <w:rFonts w:ascii="Franklin Gothic Book" w:hAnsi="Franklin Gothic Book"/>
          <w:b/>
          <w:sz w:val="24"/>
          <w:szCs w:val="24"/>
        </w:rPr>
      </w:pPr>
      <w:r w:rsidRPr="00EE2C45">
        <w:rPr>
          <w:rFonts w:ascii="Franklin Gothic Book" w:hAnsi="Franklin Gothic Book"/>
          <w:b/>
          <w:sz w:val="24"/>
          <w:szCs w:val="24"/>
        </w:rPr>
        <w:t>Verification methods and notes:</w:t>
      </w:r>
    </w:p>
    <w:p w14:paraId="23059F26" w14:textId="67670DFD" w:rsidR="00A80C7E" w:rsidRDefault="00A80C7E" w:rsidP="00A80C7E">
      <w:pPr>
        <w:rPr>
          <w:rFonts w:ascii="Franklin Gothic Book" w:hAnsi="Franklin Gothic Book"/>
          <w:b/>
          <w:sz w:val="24"/>
          <w:szCs w:val="24"/>
        </w:rPr>
      </w:pPr>
    </w:p>
    <w:p w14:paraId="3C373051" w14:textId="2C456C5E" w:rsidR="002423D6" w:rsidRDefault="002423D6" w:rsidP="00A80C7E">
      <w:pPr>
        <w:rPr>
          <w:rFonts w:ascii="Franklin Gothic Book" w:hAnsi="Franklin Gothic Book"/>
          <w:b/>
          <w:sz w:val="24"/>
          <w:szCs w:val="24"/>
        </w:rPr>
      </w:pPr>
    </w:p>
    <w:p w14:paraId="7E5B1CEC" w14:textId="08719495" w:rsidR="002423D6" w:rsidRDefault="002423D6" w:rsidP="00A80C7E">
      <w:pPr>
        <w:rPr>
          <w:rFonts w:ascii="Franklin Gothic Book" w:hAnsi="Franklin Gothic Book"/>
          <w:b/>
          <w:sz w:val="24"/>
          <w:szCs w:val="24"/>
        </w:rPr>
      </w:pPr>
    </w:p>
    <w:p w14:paraId="6A150E5D" w14:textId="77777777" w:rsidR="00C53D77" w:rsidRPr="00EE2C45" w:rsidRDefault="00C53D77" w:rsidP="00C53D77">
      <w:pPr>
        <w:pStyle w:val="PlainText"/>
        <w:rPr>
          <w:rFonts w:ascii="Franklin Gothic Book" w:hAnsi="Franklin Gothic Book"/>
          <w:sz w:val="28"/>
          <w:szCs w:val="28"/>
        </w:rPr>
      </w:pPr>
      <w:r w:rsidRPr="00EE2C45">
        <w:rPr>
          <w:rFonts w:ascii="Franklin Gothic Book" w:hAnsi="Franklin Gothic Book"/>
          <w:b/>
          <w:sz w:val="28"/>
          <w:szCs w:val="28"/>
        </w:rPr>
        <w:t>Crop Nutrition</w:t>
      </w:r>
    </w:p>
    <w:p w14:paraId="44D50397" w14:textId="77777777" w:rsidR="00C53D77" w:rsidRPr="00EE2C45" w:rsidRDefault="00C53D77" w:rsidP="00C53D77">
      <w:pPr>
        <w:pStyle w:val="PlainText"/>
        <w:rPr>
          <w:rFonts w:ascii="Franklin Gothic Book" w:hAnsi="Franklin Gothic Book"/>
          <w:sz w:val="24"/>
          <w:szCs w:val="24"/>
        </w:rPr>
      </w:pPr>
    </w:p>
    <w:p w14:paraId="3AF790B9" w14:textId="77777777" w:rsidR="00AB7438" w:rsidRPr="00EE2C45" w:rsidRDefault="00AB7438" w:rsidP="00AB7438">
      <w:pPr>
        <w:pStyle w:val="EvaluationCriteria"/>
      </w:pPr>
      <w:r w:rsidRPr="00EE2C45">
        <w:t>Fertilizer Applications</w:t>
      </w:r>
    </w:p>
    <w:p w14:paraId="4677CD04" w14:textId="77777777" w:rsidR="00C53D77" w:rsidRPr="00EE2C45" w:rsidRDefault="00C53D77" w:rsidP="00C53D77">
      <w:pPr>
        <w:pStyle w:val="PlainText"/>
        <w:rPr>
          <w:rFonts w:ascii="Franklin Gothic Book" w:hAnsi="Franklin Gothic Book"/>
          <w:sz w:val="24"/>
          <w:szCs w:val="24"/>
        </w:rPr>
      </w:pPr>
    </w:p>
    <w:p w14:paraId="7D00FB0D" w14:textId="0013E0A3"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1</w:t>
      </w:r>
      <w:r w:rsidR="00F4359A" w:rsidRPr="00834D30">
        <w:rPr>
          <w:rFonts w:ascii="Franklin Gothic Book" w:hAnsi="Franklin Gothic Book"/>
          <w:b/>
          <w:sz w:val="24"/>
          <w:szCs w:val="24"/>
        </w:rPr>
        <w:t>:</w:t>
      </w:r>
      <w:r w:rsidRPr="00EE2C45">
        <w:rPr>
          <w:rFonts w:ascii="Franklin Gothic Book" w:hAnsi="Franklin Gothic Book"/>
          <w:sz w:val="24"/>
          <w:szCs w:val="24"/>
        </w:rPr>
        <w:t xml:space="preserve">  Fertilizers are applied on a regular schedule without regard to nutrient testing of soil or foliage.</w:t>
      </w:r>
    </w:p>
    <w:p w14:paraId="29AC1171" w14:textId="77777777" w:rsidR="00C53D77" w:rsidRPr="00EE2C45" w:rsidRDefault="00C53D77" w:rsidP="00C53D77">
      <w:pPr>
        <w:pStyle w:val="PlainText"/>
        <w:rPr>
          <w:rFonts w:ascii="Franklin Gothic Book" w:hAnsi="Franklin Gothic Book"/>
          <w:sz w:val="24"/>
          <w:szCs w:val="24"/>
        </w:rPr>
      </w:pPr>
    </w:p>
    <w:p w14:paraId="4925EF4C" w14:textId="159D844A"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2</w:t>
      </w:r>
      <w:r w:rsidR="00F4359A" w:rsidRPr="00834D30">
        <w:rPr>
          <w:rFonts w:ascii="Franklin Gothic Book" w:hAnsi="Franklin Gothic Book"/>
          <w:b/>
          <w:sz w:val="24"/>
          <w:szCs w:val="24"/>
        </w:rPr>
        <w:t>:</w:t>
      </w:r>
      <w:r w:rsidR="00F4359A" w:rsidRPr="00EE2C45">
        <w:rPr>
          <w:rFonts w:ascii="Franklin Gothic Book" w:hAnsi="Franklin Gothic Book"/>
          <w:sz w:val="24"/>
          <w:szCs w:val="24"/>
        </w:rPr>
        <w:t xml:space="preserve">  </w:t>
      </w:r>
      <w:r w:rsidRPr="00EE2C45">
        <w:rPr>
          <w:rFonts w:ascii="Franklin Gothic Book" w:hAnsi="Franklin Gothic Book"/>
          <w:sz w:val="24"/>
          <w:szCs w:val="24"/>
        </w:rPr>
        <w:t>Soil and/or leaf tissue or sap tests are performed</w:t>
      </w:r>
      <w:r w:rsidR="00F4359A">
        <w:rPr>
          <w:rFonts w:ascii="Franklin Gothic Book" w:hAnsi="Franklin Gothic Book"/>
          <w:sz w:val="24"/>
          <w:szCs w:val="24"/>
        </w:rPr>
        <w:t>,</w:t>
      </w:r>
      <w:r w:rsidRPr="00EE2C45">
        <w:rPr>
          <w:rFonts w:ascii="Franklin Gothic Book" w:hAnsi="Franklin Gothic Book"/>
          <w:sz w:val="24"/>
          <w:szCs w:val="24"/>
        </w:rPr>
        <w:t xml:space="preserve"> and fertilizers are applied according to test results.  Fertilizers are not applied unless a deficiency or low level of that specific nutrient has been shown to exist by testing or deficiency symptoms.</w:t>
      </w:r>
    </w:p>
    <w:p w14:paraId="4F5A08E1" w14:textId="77777777" w:rsidR="00C53D77" w:rsidRPr="00EE2C45" w:rsidRDefault="00C53D77" w:rsidP="00C53D77">
      <w:pPr>
        <w:pStyle w:val="PlainText"/>
        <w:rPr>
          <w:rFonts w:ascii="Franklin Gothic Book" w:hAnsi="Franklin Gothic Book"/>
          <w:sz w:val="24"/>
          <w:szCs w:val="24"/>
        </w:rPr>
      </w:pPr>
    </w:p>
    <w:p w14:paraId="4C138A83" w14:textId="3CC42D41"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3</w:t>
      </w:r>
      <w:r w:rsidR="00F4359A" w:rsidRPr="00834D30">
        <w:rPr>
          <w:rFonts w:ascii="Franklin Gothic Book" w:hAnsi="Franklin Gothic Book"/>
          <w:b/>
          <w:sz w:val="24"/>
          <w:szCs w:val="24"/>
        </w:rPr>
        <w:t>:</w:t>
      </w:r>
      <w:r w:rsidR="00F4359A" w:rsidRPr="00EE2C45">
        <w:rPr>
          <w:rFonts w:ascii="Franklin Gothic Book" w:hAnsi="Franklin Gothic Book"/>
          <w:sz w:val="24"/>
          <w:szCs w:val="24"/>
        </w:rPr>
        <w:t xml:space="preserve">  </w:t>
      </w:r>
      <w:r w:rsidRPr="00EE2C45">
        <w:rPr>
          <w:rFonts w:ascii="Franklin Gothic Book" w:hAnsi="Franklin Gothic Book"/>
          <w:sz w:val="24"/>
          <w:szCs w:val="24"/>
        </w:rPr>
        <w:t>As per Level 2 and fertilizer/nutrient materials and application rates are selected to minimize leaching and runoff.  Applications are timed to optimize effectiveness at the lowest possible rates.</w:t>
      </w:r>
    </w:p>
    <w:p w14:paraId="24B59736" w14:textId="77777777" w:rsidR="00C53D77" w:rsidRPr="00EE2C45" w:rsidRDefault="00C53D77" w:rsidP="00C53D77">
      <w:pPr>
        <w:pStyle w:val="PlainText"/>
        <w:rPr>
          <w:rFonts w:ascii="Franklin Gothic Book" w:hAnsi="Franklin Gothic Book"/>
          <w:sz w:val="24"/>
          <w:szCs w:val="24"/>
        </w:rPr>
      </w:pPr>
    </w:p>
    <w:p w14:paraId="6576C15D" w14:textId="4D08F133"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4</w:t>
      </w:r>
      <w:r w:rsidR="00F4359A" w:rsidRPr="00834D30">
        <w:rPr>
          <w:rFonts w:ascii="Franklin Gothic Book" w:hAnsi="Franklin Gothic Book"/>
          <w:b/>
          <w:sz w:val="24"/>
          <w:szCs w:val="24"/>
        </w:rPr>
        <w:t>:</w:t>
      </w:r>
      <w:r w:rsidRPr="00EE2C45">
        <w:rPr>
          <w:rFonts w:ascii="Franklin Gothic Book" w:hAnsi="Franklin Gothic Book"/>
          <w:sz w:val="24"/>
          <w:szCs w:val="24"/>
        </w:rPr>
        <w:t xml:space="preserve">  Fertilizers are applied as per Level 3.  Soil quality, including organic matter content, is established at planting and maintained at an optimum level to minimize commercial fertilizer needs.</w:t>
      </w:r>
    </w:p>
    <w:p w14:paraId="17E50952" w14:textId="77777777" w:rsidR="00C53D77" w:rsidRPr="00EE2C45" w:rsidRDefault="00C53D77" w:rsidP="00C53D77">
      <w:pPr>
        <w:pStyle w:val="PlainText"/>
        <w:rPr>
          <w:rFonts w:ascii="Franklin Gothic Book" w:hAnsi="Franklin Gothic Book"/>
          <w:sz w:val="24"/>
          <w:szCs w:val="24"/>
        </w:rPr>
      </w:pPr>
    </w:p>
    <w:p w14:paraId="48A33DEB" w14:textId="6B1A2284" w:rsidR="00A80C7E" w:rsidRPr="00EE2C45" w:rsidRDefault="00A80C7E" w:rsidP="00A80C7E">
      <w:pPr>
        <w:rPr>
          <w:rFonts w:ascii="Franklin Gothic Book" w:hAnsi="Franklin Gothic Book"/>
          <w:b/>
          <w:sz w:val="24"/>
          <w:szCs w:val="24"/>
        </w:rPr>
      </w:pPr>
      <w:r w:rsidRPr="00EE2C45">
        <w:rPr>
          <w:rFonts w:ascii="Franklin Gothic Book" w:hAnsi="Franklin Gothic Book"/>
          <w:b/>
          <w:sz w:val="24"/>
          <w:szCs w:val="24"/>
        </w:rPr>
        <w:t xml:space="preserve">Score: </w:t>
      </w:r>
    </w:p>
    <w:p w14:paraId="398B43E0" w14:textId="77777777" w:rsidR="00A80C7E" w:rsidRPr="00EE2C45" w:rsidRDefault="00A80C7E" w:rsidP="00A80C7E">
      <w:pPr>
        <w:rPr>
          <w:rFonts w:ascii="Franklin Gothic Book" w:hAnsi="Franklin Gothic Book"/>
          <w:b/>
          <w:sz w:val="24"/>
          <w:szCs w:val="24"/>
        </w:rPr>
      </w:pPr>
    </w:p>
    <w:p w14:paraId="2EB7CA9B" w14:textId="77777777" w:rsidR="00A80C7E" w:rsidRPr="00EE2C45" w:rsidRDefault="00A80C7E" w:rsidP="00A80C7E">
      <w:pPr>
        <w:rPr>
          <w:rFonts w:ascii="Franklin Gothic Book" w:hAnsi="Franklin Gothic Book"/>
          <w:b/>
          <w:sz w:val="24"/>
          <w:szCs w:val="24"/>
        </w:rPr>
      </w:pPr>
      <w:r w:rsidRPr="00EE2C45">
        <w:rPr>
          <w:rFonts w:ascii="Franklin Gothic Book" w:hAnsi="Franklin Gothic Book"/>
          <w:b/>
          <w:sz w:val="24"/>
          <w:szCs w:val="24"/>
        </w:rPr>
        <w:t>Verification methods and notes:</w:t>
      </w:r>
    </w:p>
    <w:p w14:paraId="5BE47B2B" w14:textId="64AB1EDB" w:rsidR="00A80C7E" w:rsidRDefault="00A80C7E" w:rsidP="00A80C7E">
      <w:pPr>
        <w:rPr>
          <w:rFonts w:ascii="Franklin Gothic Book" w:hAnsi="Franklin Gothic Book"/>
          <w:b/>
          <w:sz w:val="24"/>
          <w:szCs w:val="24"/>
        </w:rPr>
      </w:pPr>
    </w:p>
    <w:p w14:paraId="5EEAA80B" w14:textId="01EE87EF" w:rsidR="00F4359A" w:rsidRDefault="00F4359A" w:rsidP="00A80C7E">
      <w:pPr>
        <w:rPr>
          <w:rFonts w:ascii="Franklin Gothic Book" w:hAnsi="Franklin Gothic Book"/>
          <w:b/>
          <w:sz w:val="24"/>
          <w:szCs w:val="24"/>
        </w:rPr>
      </w:pPr>
    </w:p>
    <w:p w14:paraId="243C37EE" w14:textId="77777777" w:rsidR="00AB7438" w:rsidRPr="00EE2C45" w:rsidRDefault="00AB7438" w:rsidP="00AB7438">
      <w:pPr>
        <w:pStyle w:val="EvaluationCriteria"/>
      </w:pPr>
      <w:r w:rsidRPr="00EE2C45">
        <w:lastRenderedPageBreak/>
        <w:t>Fertilizer Placement</w:t>
      </w:r>
    </w:p>
    <w:p w14:paraId="353A6B72" w14:textId="77777777" w:rsidR="00C53D77" w:rsidRPr="00EE2C45" w:rsidRDefault="00C53D77" w:rsidP="00C53D77">
      <w:pPr>
        <w:pStyle w:val="PlainText"/>
        <w:rPr>
          <w:rFonts w:ascii="Franklin Gothic Book" w:hAnsi="Franklin Gothic Book"/>
          <w:sz w:val="24"/>
          <w:szCs w:val="24"/>
        </w:rPr>
      </w:pPr>
    </w:p>
    <w:p w14:paraId="1D38C0EB" w14:textId="13CBAFF9"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1</w:t>
      </w:r>
      <w:r w:rsidR="00F4359A" w:rsidRPr="00834D30">
        <w:rPr>
          <w:rFonts w:ascii="Franklin Gothic Book" w:hAnsi="Franklin Gothic Book"/>
          <w:b/>
          <w:sz w:val="24"/>
          <w:szCs w:val="24"/>
        </w:rPr>
        <w:t>:</w:t>
      </w:r>
      <w:r w:rsidR="00F4359A" w:rsidRPr="00EE2C45">
        <w:rPr>
          <w:rFonts w:ascii="Franklin Gothic Book" w:hAnsi="Franklin Gothic Book"/>
          <w:sz w:val="24"/>
          <w:szCs w:val="24"/>
        </w:rPr>
        <w:t xml:space="preserve">  </w:t>
      </w:r>
      <w:r w:rsidRPr="00EE2C45">
        <w:rPr>
          <w:rFonts w:ascii="Franklin Gothic Book" w:hAnsi="Franklin Gothic Book"/>
          <w:sz w:val="24"/>
          <w:szCs w:val="24"/>
        </w:rPr>
        <w:t>Fertilizers are broadcast-applied.</w:t>
      </w:r>
    </w:p>
    <w:p w14:paraId="254DBC4F" w14:textId="77777777" w:rsidR="00C53D77" w:rsidRPr="00EE2C45" w:rsidRDefault="00C53D77" w:rsidP="00C53D77">
      <w:pPr>
        <w:pStyle w:val="PlainText"/>
        <w:rPr>
          <w:rFonts w:ascii="Franklin Gothic Book" w:hAnsi="Franklin Gothic Book"/>
          <w:sz w:val="24"/>
          <w:szCs w:val="24"/>
        </w:rPr>
      </w:pPr>
    </w:p>
    <w:p w14:paraId="323DDA5F" w14:textId="6454C759"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2</w:t>
      </w:r>
      <w:r w:rsidR="00F4359A" w:rsidRPr="00834D30">
        <w:rPr>
          <w:rFonts w:ascii="Franklin Gothic Book" w:hAnsi="Franklin Gothic Book"/>
          <w:b/>
          <w:sz w:val="24"/>
          <w:szCs w:val="24"/>
        </w:rPr>
        <w:t>:</w:t>
      </w:r>
      <w:r w:rsidRPr="00EE2C45">
        <w:rPr>
          <w:rFonts w:ascii="Franklin Gothic Book" w:hAnsi="Franklin Gothic Book"/>
          <w:sz w:val="24"/>
          <w:szCs w:val="24"/>
        </w:rPr>
        <w:t xml:space="preserve">  At least some fertilizer applications are placed in and/or under the seed row or between paired seed rows.</w:t>
      </w:r>
    </w:p>
    <w:p w14:paraId="09EF46C8" w14:textId="77777777" w:rsidR="00C53D77" w:rsidRPr="00EE2C45" w:rsidRDefault="00C53D77" w:rsidP="00C53D77">
      <w:pPr>
        <w:pStyle w:val="PlainText"/>
        <w:rPr>
          <w:rFonts w:ascii="Franklin Gothic Book" w:hAnsi="Franklin Gothic Book"/>
          <w:sz w:val="24"/>
          <w:szCs w:val="24"/>
        </w:rPr>
      </w:pPr>
    </w:p>
    <w:p w14:paraId="3B7B1915" w14:textId="23709553"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3</w:t>
      </w:r>
      <w:r w:rsidR="00F4359A" w:rsidRPr="00834D30">
        <w:rPr>
          <w:rFonts w:ascii="Franklin Gothic Book" w:hAnsi="Franklin Gothic Book"/>
          <w:b/>
          <w:sz w:val="24"/>
          <w:szCs w:val="24"/>
        </w:rPr>
        <w:t>:</w:t>
      </w:r>
      <w:r w:rsidRPr="00EE2C45">
        <w:rPr>
          <w:rFonts w:ascii="Franklin Gothic Book" w:hAnsi="Franklin Gothic Book"/>
          <w:sz w:val="24"/>
          <w:szCs w:val="24"/>
        </w:rPr>
        <w:t xml:space="preserve">  Most fertilizer applications are in and/or under the seed row.</w:t>
      </w:r>
    </w:p>
    <w:p w14:paraId="7C7E1DD5" w14:textId="77777777" w:rsidR="00C53D77" w:rsidRPr="00EE2C45" w:rsidRDefault="00C53D77" w:rsidP="00C53D77">
      <w:pPr>
        <w:pStyle w:val="PlainText"/>
        <w:rPr>
          <w:rFonts w:ascii="Franklin Gothic Book" w:hAnsi="Franklin Gothic Book"/>
          <w:sz w:val="24"/>
          <w:szCs w:val="24"/>
        </w:rPr>
      </w:pPr>
    </w:p>
    <w:p w14:paraId="0D4B611A" w14:textId="311D4B86"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4</w:t>
      </w:r>
      <w:r w:rsidR="00F4359A" w:rsidRPr="00834D30">
        <w:rPr>
          <w:rFonts w:ascii="Franklin Gothic Book" w:hAnsi="Franklin Gothic Book"/>
          <w:b/>
          <w:sz w:val="24"/>
          <w:szCs w:val="24"/>
        </w:rPr>
        <w:t>:</w:t>
      </w:r>
      <w:r w:rsidRPr="00EE2C45">
        <w:rPr>
          <w:rFonts w:ascii="Franklin Gothic Book" w:hAnsi="Franklin Gothic Book"/>
          <w:sz w:val="24"/>
          <w:szCs w:val="24"/>
        </w:rPr>
        <w:t xml:space="preserve">  All fertilizer applications are in and/or under the seed row.</w:t>
      </w:r>
    </w:p>
    <w:p w14:paraId="1FD8EB81" w14:textId="77777777" w:rsidR="00C53D77" w:rsidRPr="00EE2C45" w:rsidRDefault="00C53D77" w:rsidP="00C53D77">
      <w:pPr>
        <w:pStyle w:val="PlainText"/>
        <w:rPr>
          <w:rFonts w:ascii="Franklin Gothic Book" w:hAnsi="Franklin Gothic Book"/>
          <w:sz w:val="24"/>
          <w:szCs w:val="24"/>
        </w:rPr>
      </w:pPr>
    </w:p>
    <w:p w14:paraId="5FCF6B29" w14:textId="4BE71A43" w:rsidR="00A80C7E" w:rsidRPr="00EE2C45" w:rsidRDefault="00A80C7E" w:rsidP="00A80C7E">
      <w:pPr>
        <w:rPr>
          <w:rFonts w:ascii="Franklin Gothic Book" w:hAnsi="Franklin Gothic Book"/>
          <w:b/>
          <w:sz w:val="24"/>
          <w:szCs w:val="24"/>
        </w:rPr>
      </w:pPr>
      <w:r w:rsidRPr="00EE2C45">
        <w:rPr>
          <w:rFonts w:ascii="Franklin Gothic Book" w:hAnsi="Franklin Gothic Book"/>
          <w:b/>
          <w:sz w:val="24"/>
          <w:szCs w:val="24"/>
        </w:rPr>
        <w:t xml:space="preserve">Score: </w:t>
      </w:r>
    </w:p>
    <w:p w14:paraId="334EDFAF" w14:textId="77777777" w:rsidR="00A80C7E" w:rsidRPr="00EE2C45" w:rsidRDefault="00A80C7E" w:rsidP="00A80C7E">
      <w:pPr>
        <w:rPr>
          <w:rFonts w:ascii="Franklin Gothic Book" w:hAnsi="Franklin Gothic Book"/>
          <w:b/>
          <w:sz w:val="24"/>
          <w:szCs w:val="24"/>
        </w:rPr>
      </w:pPr>
    </w:p>
    <w:p w14:paraId="73E8039A" w14:textId="77777777" w:rsidR="00A80C7E" w:rsidRPr="00EE2C45" w:rsidRDefault="00A80C7E" w:rsidP="00A80C7E">
      <w:pPr>
        <w:rPr>
          <w:rFonts w:ascii="Franklin Gothic Book" w:hAnsi="Franklin Gothic Book"/>
          <w:b/>
          <w:sz w:val="24"/>
          <w:szCs w:val="24"/>
        </w:rPr>
      </w:pPr>
      <w:r w:rsidRPr="00EE2C45">
        <w:rPr>
          <w:rFonts w:ascii="Franklin Gothic Book" w:hAnsi="Franklin Gothic Book"/>
          <w:b/>
          <w:sz w:val="24"/>
          <w:szCs w:val="24"/>
        </w:rPr>
        <w:t>Verification methods and notes:</w:t>
      </w:r>
    </w:p>
    <w:p w14:paraId="26DF32A4" w14:textId="7BE75A39" w:rsidR="00A80C7E" w:rsidRDefault="00A80C7E" w:rsidP="00A80C7E">
      <w:pPr>
        <w:rPr>
          <w:rFonts w:ascii="Franklin Gothic Book" w:hAnsi="Franklin Gothic Book"/>
          <w:b/>
          <w:sz w:val="24"/>
          <w:szCs w:val="24"/>
        </w:rPr>
      </w:pPr>
    </w:p>
    <w:p w14:paraId="4F3A91A0" w14:textId="14F187C9" w:rsidR="00F4359A" w:rsidRDefault="00F4359A" w:rsidP="00A80C7E">
      <w:pPr>
        <w:rPr>
          <w:rFonts w:ascii="Franklin Gothic Book" w:hAnsi="Franklin Gothic Book"/>
          <w:b/>
          <w:sz w:val="24"/>
          <w:szCs w:val="24"/>
        </w:rPr>
      </w:pPr>
    </w:p>
    <w:p w14:paraId="1808A162" w14:textId="77777777" w:rsidR="00834D30" w:rsidRDefault="00834D30" w:rsidP="00AB7438">
      <w:pPr>
        <w:pStyle w:val="EvaluationCriteria"/>
      </w:pPr>
    </w:p>
    <w:p w14:paraId="02A68184" w14:textId="49212802" w:rsidR="00AB7438" w:rsidRPr="00EE2C45" w:rsidRDefault="00AB7438" w:rsidP="00AB7438">
      <w:pPr>
        <w:pStyle w:val="EvaluationCriteria"/>
      </w:pPr>
      <w:r w:rsidRPr="00EE2C45">
        <w:t>Soil pH Levels</w:t>
      </w:r>
    </w:p>
    <w:p w14:paraId="48C343D3" w14:textId="77777777" w:rsidR="00C53D77" w:rsidRPr="00EE2C45" w:rsidRDefault="00C53D77" w:rsidP="00C53D77">
      <w:pPr>
        <w:pStyle w:val="PlainText"/>
        <w:rPr>
          <w:rFonts w:ascii="Franklin Gothic Book" w:hAnsi="Franklin Gothic Book"/>
          <w:sz w:val="24"/>
          <w:szCs w:val="24"/>
        </w:rPr>
      </w:pPr>
    </w:p>
    <w:p w14:paraId="060DC934" w14:textId="757D2D65"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1</w:t>
      </w:r>
      <w:r w:rsidR="00F4359A" w:rsidRPr="00834D30">
        <w:rPr>
          <w:rFonts w:ascii="Franklin Gothic Book" w:hAnsi="Franklin Gothic Book"/>
          <w:b/>
          <w:sz w:val="24"/>
          <w:szCs w:val="24"/>
        </w:rPr>
        <w:t>:</w:t>
      </w:r>
      <w:r w:rsidRPr="00EE2C45">
        <w:rPr>
          <w:rFonts w:ascii="Franklin Gothic Book" w:hAnsi="Franklin Gothic Book"/>
          <w:sz w:val="24"/>
          <w:szCs w:val="24"/>
        </w:rPr>
        <w:t xml:space="preserve">  pH levels are not monitored or adjusted.</w:t>
      </w:r>
    </w:p>
    <w:p w14:paraId="59EC884F" w14:textId="77777777" w:rsidR="00C53D77" w:rsidRPr="00EE2C45" w:rsidRDefault="00C53D77" w:rsidP="00C53D77">
      <w:pPr>
        <w:pStyle w:val="PlainText"/>
        <w:rPr>
          <w:rFonts w:ascii="Franklin Gothic Book" w:hAnsi="Franklin Gothic Book"/>
          <w:sz w:val="24"/>
          <w:szCs w:val="24"/>
        </w:rPr>
      </w:pPr>
    </w:p>
    <w:p w14:paraId="62363648" w14:textId="5E438316"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2</w:t>
      </w:r>
      <w:r w:rsidR="00F4359A" w:rsidRPr="00834D30">
        <w:rPr>
          <w:rFonts w:ascii="Franklin Gothic Book" w:hAnsi="Franklin Gothic Book"/>
          <w:b/>
          <w:sz w:val="24"/>
          <w:szCs w:val="24"/>
        </w:rPr>
        <w:t>:</w:t>
      </w:r>
      <w:r w:rsidRPr="00EE2C45">
        <w:rPr>
          <w:rFonts w:ascii="Franklin Gothic Book" w:hAnsi="Franklin Gothic Book"/>
          <w:sz w:val="24"/>
          <w:szCs w:val="24"/>
        </w:rPr>
        <w:t xml:space="preserve">  pH is tested regularly.  Soil amendments are applied to adjust pH according to test results.</w:t>
      </w:r>
    </w:p>
    <w:p w14:paraId="54CD6476" w14:textId="77777777" w:rsidR="00C53D77" w:rsidRPr="00EE2C45" w:rsidRDefault="00C53D77" w:rsidP="00C53D77">
      <w:pPr>
        <w:pStyle w:val="PlainText"/>
        <w:rPr>
          <w:rFonts w:ascii="Franklin Gothic Book" w:hAnsi="Franklin Gothic Book"/>
          <w:sz w:val="24"/>
          <w:szCs w:val="24"/>
        </w:rPr>
      </w:pPr>
    </w:p>
    <w:p w14:paraId="6693E9D1" w14:textId="5F08C585"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3</w:t>
      </w:r>
      <w:r w:rsidR="00F4359A" w:rsidRPr="00834D30">
        <w:rPr>
          <w:rFonts w:ascii="Franklin Gothic Book" w:hAnsi="Franklin Gothic Book"/>
          <w:b/>
          <w:sz w:val="24"/>
          <w:szCs w:val="24"/>
        </w:rPr>
        <w:t>:</w:t>
      </w:r>
      <w:r w:rsidRPr="00EE2C45">
        <w:rPr>
          <w:rFonts w:ascii="Franklin Gothic Book" w:hAnsi="Franklin Gothic Book"/>
          <w:sz w:val="24"/>
          <w:szCs w:val="24"/>
        </w:rPr>
        <w:t xml:space="preserve">  pH is monitored and tested as per Level 2.  Irrigation water pH is monitored and adjusted according to test results.</w:t>
      </w:r>
    </w:p>
    <w:p w14:paraId="537DE6CB" w14:textId="77777777" w:rsidR="00C53D77" w:rsidRPr="00EE2C45" w:rsidRDefault="00C53D77" w:rsidP="00C53D77">
      <w:pPr>
        <w:pStyle w:val="PlainText"/>
        <w:rPr>
          <w:rFonts w:ascii="Franklin Gothic Book" w:hAnsi="Franklin Gothic Book"/>
          <w:sz w:val="24"/>
          <w:szCs w:val="24"/>
        </w:rPr>
      </w:pPr>
    </w:p>
    <w:p w14:paraId="200BDADB" w14:textId="6E8E7A0C" w:rsidR="00C53D77" w:rsidRPr="00EE2C45" w:rsidRDefault="00C53D77" w:rsidP="00C53D77">
      <w:pPr>
        <w:pStyle w:val="PlainText"/>
        <w:rPr>
          <w:rFonts w:ascii="Franklin Gothic Book" w:hAnsi="Franklin Gothic Book"/>
          <w:sz w:val="24"/>
          <w:szCs w:val="24"/>
        </w:rPr>
      </w:pPr>
      <w:r w:rsidRPr="00834D30">
        <w:rPr>
          <w:rFonts w:ascii="Franklin Gothic Book" w:hAnsi="Franklin Gothic Book"/>
          <w:b/>
          <w:sz w:val="24"/>
          <w:szCs w:val="24"/>
        </w:rPr>
        <w:t>Level 4</w:t>
      </w:r>
      <w:r w:rsidR="00F4359A" w:rsidRPr="00834D30">
        <w:rPr>
          <w:rFonts w:ascii="Franklin Gothic Book" w:hAnsi="Franklin Gothic Book"/>
          <w:b/>
          <w:sz w:val="24"/>
          <w:szCs w:val="24"/>
        </w:rPr>
        <w:t>:</w:t>
      </w:r>
      <w:r w:rsidRPr="00EE2C45">
        <w:rPr>
          <w:rFonts w:ascii="Franklin Gothic Book" w:hAnsi="Franklin Gothic Book"/>
          <w:sz w:val="24"/>
          <w:szCs w:val="24"/>
        </w:rPr>
        <w:t xml:space="preserve">  pH levels are adjusted prior to planting and maintained as per Level 3.</w:t>
      </w:r>
    </w:p>
    <w:p w14:paraId="01D7C6A0" w14:textId="77777777" w:rsidR="00C53D77" w:rsidRPr="00EE2C45" w:rsidRDefault="00C53D77" w:rsidP="00C53D77">
      <w:pPr>
        <w:pStyle w:val="PlainText"/>
        <w:rPr>
          <w:rFonts w:ascii="Franklin Gothic Book" w:hAnsi="Franklin Gothic Book"/>
          <w:sz w:val="24"/>
          <w:szCs w:val="24"/>
        </w:rPr>
      </w:pPr>
    </w:p>
    <w:p w14:paraId="4DEB8B0B" w14:textId="6AED0C6D" w:rsidR="00A80C7E" w:rsidRPr="00EE2C45" w:rsidRDefault="00A80C7E" w:rsidP="00A80C7E">
      <w:pPr>
        <w:rPr>
          <w:rFonts w:ascii="Franklin Gothic Book" w:hAnsi="Franklin Gothic Book"/>
          <w:b/>
          <w:sz w:val="24"/>
          <w:szCs w:val="24"/>
        </w:rPr>
      </w:pPr>
      <w:r w:rsidRPr="00EE2C45">
        <w:rPr>
          <w:rFonts w:ascii="Franklin Gothic Book" w:hAnsi="Franklin Gothic Book"/>
          <w:b/>
          <w:sz w:val="24"/>
          <w:szCs w:val="24"/>
        </w:rPr>
        <w:t xml:space="preserve">Score: </w:t>
      </w:r>
    </w:p>
    <w:p w14:paraId="6041F133" w14:textId="77777777" w:rsidR="00A80C7E" w:rsidRPr="00EE2C45" w:rsidRDefault="00A80C7E" w:rsidP="00A80C7E">
      <w:pPr>
        <w:rPr>
          <w:rFonts w:ascii="Franklin Gothic Book" w:hAnsi="Franklin Gothic Book"/>
          <w:b/>
          <w:sz w:val="24"/>
          <w:szCs w:val="24"/>
        </w:rPr>
      </w:pPr>
    </w:p>
    <w:p w14:paraId="5CCF17F4" w14:textId="77777777" w:rsidR="00A80C7E" w:rsidRPr="00EE2C45" w:rsidRDefault="00A80C7E" w:rsidP="00A80C7E">
      <w:pPr>
        <w:rPr>
          <w:rFonts w:ascii="Franklin Gothic Book" w:hAnsi="Franklin Gothic Book"/>
          <w:b/>
          <w:sz w:val="24"/>
          <w:szCs w:val="24"/>
        </w:rPr>
      </w:pPr>
      <w:r w:rsidRPr="00EE2C45">
        <w:rPr>
          <w:rFonts w:ascii="Franklin Gothic Book" w:hAnsi="Franklin Gothic Book"/>
          <w:b/>
          <w:sz w:val="24"/>
          <w:szCs w:val="24"/>
        </w:rPr>
        <w:t>Verification methods and notes:</w:t>
      </w:r>
    </w:p>
    <w:p w14:paraId="0FD6D119" w14:textId="2302AB5C" w:rsidR="00A80C7E" w:rsidRDefault="00A80C7E" w:rsidP="00A80C7E">
      <w:pPr>
        <w:rPr>
          <w:rFonts w:ascii="Franklin Gothic Book" w:hAnsi="Franklin Gothic Book"/>
          <w:b/>
          <w:sz w:val="24"/>
          <w:szCs w:val="24"/>
        </w:rPr>
      </w:pPr>
    </w:p>
    <w:p w14:paraId="4A1779D4" w14:textId="01A994FC" w:rsidR="00F4359A" w:rsidRDefault="00F4359A" w:rsidP="00A80C7E">
      <w:pPr>
        <w:rPr>
          <w:rFonts w:ascii="Franklin Gothic Book" w:hAnsi="Franklin Gothic Book"/>
          <w:b/>
          <w:sz w:val="24"/>
          <w:szCs w:val="24"/>
        </w:rPr>
      </w:pPr>
    </w:p>
    <w:p w14:paraId="61C5284A" w14:textId="604CDCF7" w:rsidR="00F4359A" w:rsidRDefault="00F4359A" w:rsidP="00A80C7E">
      <w:pPr>
        <w:rPr>
          <w:rFonts w:ascii="Franklin Gothic Book" w:hAnsi="Franklin Gothic Book"/>
          <w:b/>
          <w:sz w:val="24"/>
          <w:szCs w:val="24"/>
        </w:rPr>
      </w:pPr>
    </w:p>
    <w:p w14:paraId="7FC5C8BE" w14:textId="61B31922" w:rsidR="00834D30" w:rsidRDefault="00834D30" w:rsidP="00A80C7E">
      <w:pPr>
        <w:rPr>
          <w:rFonts w:ascii="Franklin Gothic Book" w:hAnsi="Franklin Gothic Book"/>
          <w:b/>
          <w:sz w:val="24"/>
          <w:szCs w:val="24"/>
        </w:rPr>
      </w:pPr>
    </w:p>
    <w:p w14:paraId="2ED80DC9" w14:textId="3195A918" w:rsidR="00834D30" w:rsidRDefault="00834D30" w:rsidP="00A80C7E">
      <w:pPr>
        <w:rPr>
          <w:rFonts w:ascii="Franklin Gothic Book" w:hAnsi="Franklin Gothic Book"/>
          <w:b/>
          <w:sz w:val="24"/>
          <w:szCs w:val="24"/>
        </w:rPr>
      </w:pPr>
    </w:p>
    <w:p w14:paraId="5584C5B9" w14:textId="61A23966" w:rsidR="00834D30" w:rsidRDefault="00834D30" w:rsidP="00A80C7E">
      <w:pPr>
        <w:rPr>
          <w:rFonts w:ascii="Franklin Gothic Book" w:hAnsi="Franklin Gothic Book"/>
          <w:b/>
          <w:sz w:val="24"/>
          <w:szCs w:val="24"/>
        </w:rPr>
      </w:pPr>
    </w:p>
    <w:p w14:paraId="2780ED2D" w14:textId="18179923" w:rsidR="00834D30" w:rsidRDefault="00834D30" w:rsidP="00A80C7E">
      <w:pPr>
        <w:rPr>
          <w:rFonts w:ascii="Franklin Gothic Book" w:hAnsi="Franklin Gothic Book"/>
          <w:b/>
          <w:sz w:val="24"/>
          <w:szCs w:val="24"/>
        </w:rPr>
      </w:pPr>
    </w:p>
    <w:p w14:paraId="5C5A999F" w14:textId="1AC454A9" w:rsidR="00834D30" w:rsidRDefault="00834D30" w:rsidP="00A80C7E">
      <w:pPr>
        <w:rPr>
          <w:rFonts w:ascii="Franklin Gothic Book" w:hAnsi="Franklin Gothic Book"/>
          <w:b/>
          <w:sz w:val="24"/>
          <w:szCs w:val="24"/>
        </w:rPr>
      </w:pPr>
    </w:p>
    <w:p w14:paraId="78F0A072" w14:textId="42483970" w:rsidR="00834D30" w:rsidRDefault="00834D30" w:rsidP="00A80C7E">
      <w:pPr>
        <w:rPr>
          <w:rFonts w:ascii="Franklin Gothic Book" w:hAnsi="Franklin Gothic Book"/>
          <w:b/>
          <w:sz w:val="24"/>
          <w:szCs w:val="24"/>
        </w:rPr>
      </w:pPr>
    </w:p>
    <w:p w14:paraId="67D0599F" w14:textId="3F0B2418" w:rsidR="00834D30" w:rsidRDefault="00834D30" w:rsidP="00A80C7E">
      <w:pPr>
        <w:rPr>
          <w:rFonts w:ascii="Franklin Gothic Book" w:hAnsi="Franklin Gothic Book"/>
          <w:b/>
          <w:sz w:val="24"/>
          <w:szCs w:val="24"/>
        </w:rPr>
      </w:pPr>
    </w:p>
    <w:p w14:paraId="297485CF" w14:textId="763E2EE9" w:rsidR="00834D30" w:rsidRDefault="00834D30" w:rsidP="00A80C7E">
      <w:pPr>
        <w:rPr>
          <w:rFonts w:ascii="Franklin Gothic Book" w:hAnsi="Franklin Gothic Book"/>
          <w:b/>
          <w:sz w:val="24"/>
          <w:szCs w:val="24"/>
        </w:rPr>
      </w:pPr>
    </w:p>
    <w:p w14:paraId="4A9AA33F" w14:textId="77777777" w:rsidR="00834D30" w:rsidRDefault="00834D30" w:rsidP="00A80C7E">
      <w:pPr>
        <w:rPr>
          <w:rFonts w:ascii="Franklin Gothic Book" w:hAnsi="Franklin Gothic Book"/>
          <w:b/>
          <w:sz w:val="24"/>
          <w:szCs w:val="24"/>
        </w:rPr>
      </w:pPr>
    </w:p>
    <w:p w14:paraId="2CF9F562" w14:textId="77777777" w:rsidR="00F4359A" w:rsidRPr="00EE2C45" w:rsidRDefault="00F4359A" w:rsidP="00A80C7E">
      <w:pPr>
        <w:rPr>
          <w:rFonts w:ascii="Franklin Gothic Book" w:hAnsi="Franklin Gothic Book"/>
          <w:b/>
          <w:sz w:val="24"/>
          <w:szCs w:val="24"/>
        </w:rPr>
      </w:pPr>
    </w:p>
    <w:p w14:paraId="3F205D4F" w14:textId="77777777" w:rsidR="00C53D77" w:rsidRPr="00EE2C45" w:rsidRDefault="00C53D77" w:rsidP="00C53D77">
      <w:pPr>
        <w:pStyle w:val="PlainText"/>
        <w:rPr>
          <w:rFonts w:ascii="Franklin Gothic Book" w:hAnsi="Franklin Gothic Book"/>
          <w:sz w:val="24"/>
          <w:szCs w:val="24"/>
        </w:rPr>
      </w:pPr>
    </w:p>
    <w:p w14:paraId="57A88680" w14:textId="77777777" w:rsidR="00C53D77" w:rsidRPr="00EE2C45" w:rsidRDefault="00C53D77" w:rsidP="00C53D77">
      <w:pPr>
        <w:pStyle w:val="PlainText"/>
        <w:rPr>
          <w:rFonts w:ascii="Franklin Gothic Book" w:hAnsi="Franklin Gothic Book"/>
          <w:sz w:val="24"/>
          <w:szCs w:val="24"/>
        </w:rPr>
      </w:pPr>
    </w:p>
    <w:p w14:paraId="773CBE6E" w14:textId="29757271" w:rsidR="00EE2C45" w:rsidRPr="002278D2" w:rsidRDefault="00EE2C45" w:rsidP="00834D30">
      <w:pPr>
        <w:pStyle w:val="EvaluationCriteria"/>
        <w:jc w:val="center"/>
        <w:rPr>
          <w:bCs w:val="0"/>
          <w:sz w:val="28"/>
          <w:szCs w:val="28"/>
        </w:rPr>
      </w:pPr>
      <w:bookmarkStart w:id="2" w:name="_Toc453142176"/>
      <w:bookmarkStart w:id="3" w:name="_GoBack"/>
      <w:bookmarkEnd w:id="3"/>
      <w:r w:rsidRPr="002278D2">
        <w:rPr>
          <w:bCs w:val="0"/>
          <w:sz w:val="28"/>
          <w:szCs w:val="28"/>
        </w:rPr>
        <w:lastRenderedPageBreak/>
        <w:t xml:space="preserve">Scorecard for </w:t>
      </w:r>
      <w:bookmarkEnd w:id="2"/>
      <w:r w:rsidRPr="002278D2">
        <w:rPr>
          <w:bCs w:val="0"/>
          <w:sz w:val="28"/>
          <w:szCs w:val="28"/>
        </w:rPr>
        <w:t>No-till Evaluation Criteria</w:t>
      </w:r>
    </w:p>
    <w:tbl>
      <w:tblPr>
        <w:tblW w:w="0" w:type="auto"/>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7213"/>
        <w:gridCol w:w="2255"/>
      </w:tblGrid>
      <w:tr w:rsidR="00EE2C45" w:rsidRPr="00EE2C45" w14:paraId="5ABD5903" w14:textId="77777777" w:rsidTr="00DC07EA">
        <w:tc>
          <w:tcPr>
            <w:tcW w:w="7213" w:type="dxa"/>
            <w:vAlign w:val="center"/>
          </w:tcPr>
          <w:p w14:paraId="70626B4F" w14:textId="77777777" w:rsidR="00EE2C45" w:rsidRPr="00EE2C45" w:rsidRDefault="00EE2C45" w:rsidP="00DC07EA">
            <w:pPr>
              <w:jc w:val="center"/>
              <w:rPr>
                <w:rFonts w:ascii="Franklin Gothic Book" w:hAnsi="Franklin Gothic Book"/>
                <w:sz w:val="24"/>
                <w:szCs w:val="24"/>
              </w:rPr>
            </w:pPr>
          </w:p>
        </w:tc>
        <w:tc>
          <w:tcPr>
            <w:tcW w:w="2255" w:type="dxa"/>
            <w:vAlign w:val="center"/>
          </w:tcPr>
          <w:p w14:paraId="0ABB9E87" w14:textId="77777777" w:rsidR="00EE2C45" w:rsidRPr="00EE2C45" w:rsidRDefault="00EE2C45" w:rsidP="00DC07EA">
            <w:pPr>
              <w:jc w:val="center"/>
              <w:rPr>
                <w:rFonts w:ascii="Franklin Gothic Book" w:hAnsi="Franklin Gothic Book"/>
                <w:sz w:val="24"/>
                <w:szCs w:val="24"/>
              </w:rPr>
            </w:pPr>
            <w:r w:rsidRPr="00EE2C45">
              <w:rPr>
                <w:rFonts w:ascii="Franklin Gothic Book" w:hAnsi="Franklin Gothic Book"/>
                <w:sz w:val="24"/>
                <w:szCs w:val="24"/>
              </w:rPr>
              <w:t>SCORE/LEVEL</w:t>
            </w:r>
          </w:p>
        </w:tc>
      </w:tr>
      <w:tr w:rsidR="00EE2C45" w:rsidRPr="00EE2C45" w14:paraId="3169965D" w14:textId="77777777" w:rsidTr="00DC07EA">
        <w:tc>
          <w:tcPr>
            <w:tcW w:w="7213" w:type="dxa"/>
            <w:vAlign w:val="center"/>
          </w:tcPr>
          <w:p w14:paraId="2D0CBC3B" w14:textId="77777777" w:rsidR="00EE2C45" w:rsidRPr="00EE2C45" w:rsidRDefault="00EE2C45" w:rsidP="002278D2">
            <w:pPr>
              <w:rPr>
                <w:rFonts w:ascii="Franklin Gothic Book" w:hAnsi="Franklin Gothic Book"/>
                <w:sz w:val="24"/>
                <w:szCs w:val="24"/>
              </w:rPr>
            </w:pPr>
            <w:r>
              <w:rPr>
                <w:rFonts w:ascii="Franklin Gothic Book" w:hAnsi="Franklin Gothic Book"/>
                <w:sz w:val="24"/>
                <w:szCs w:val="24"/>
              </w:rPr>
              <w:t>Adjacent Area Management</w:t>
            </w:r>
          </w:p>
        </w:tc>
        <w:tc>
          <w:tcPr>
            <w:tcW w:w="2255" w:type="dxa"/>
            <w:vAlign w:val="center"/>
          </w:tcPr>
          <w:p w14:paraId="5C9DEBBD" w14:textId="3874A258" w:rsidR="00EE2C45" w:rsidRPr="00EE2C45" w:rsidRDefault="00EE2C45" w:rsidP="00DC07EA">
            <w:pPr>
              <w:rPr>
                <w:rFonts w:ascii="Franklin Gothic Book" w:hAnsi="Franklin Gothic Book"/>
                <w:sz w:val="24"/>
                <w:szCs w:val="24"/>
              </w:rPr>
            </w:pPr>
          </w:p>
        </w:tc>
      </w:tr>
      <w:tr w:rsidR="00EE2C45" w:rsidRPr="00EE2C45" w14:paraId="1AF26281" w14:textId="77777777" w:rsidTr="00DC07EA">
        <w:tblPrEx>
          <w:tblLook w:val="0000" w:firstRow="0" w:lastRow="0" w:firstColumn="0" w:lastColumn="0" w:noHBand="0" w:noVBand="0"/>
        </w:tblPrEx>
        <w:tc>
          <w:tcPr>
            <w:tcW w:w="7213" w:type="dxa"/>
          </w:tcPr>
          <w:p w14:paraId="3ABA4C6C" w14:textId="77777777" w:rsidR="00EE2C45" w:rsidRPr="00EE2C45" w:rsidRDefault="00EE2C45" w:rsidP="002278D2">
            <w:pPr>
              <w:rPr>
                <w:rFonts w:ascii="Franklin Gothic Book" w:hAnsi="Franklin Gothic Book"/>
                <w:sz w:val="24"/>
                <w:szCs w:val="24"/>
              </w:rPr>
            </w:pPr>
            <w:r>
              <w:rPr>
                <w:rFonts w:ascii="Franklin Gothic Book" w:hAnsi="Franklin Gothic Book"/>
                <w:sz w:val="24"/>
                <w:szCs w:val="24"/>
              </w:rPr>
              <w:t>Site Preparation</w:t>
            </w:r>
            <w:r w:rsidRPr="00EE2C45">
              <w:rPr>
                <w:rFonts w:ascii="Franklin Gothic Book" w:hAnsi="Franklin Gothic Book"/>
                <w:sz w:val="24"/>
                <w:szCs w:val="24"/>
              </w:rPr>
              <w:t xml:space="preserve"> </w:t>
            </w:r>
          </w:p>
        </w:tc>
        <w:tc>
          <w:tcPr>
            <w:tcW w:w="2255" w:type="dxa"/>
            <w:vAlign w:val="center"/>
          </w:tcPr>
          <w:p w14:paraId="18128E86" w14:textId="6D84CD1A" w:rsidR="00EE2C45" w:rsidRPr="00EE2C45" w:rsidRDefault="00EE2C45" w:rsidP="00DC07EA">
            <w:pPr>
              <w:rPr>
                <w:rFonts w:ascii="Franklin Gothic Book" w:hAnsi="Franklin Gothic Book"/>
                <w:sz w:val="24"/>
                <w:szCs w:val="24"/>
              </w:rPr>
            </w:pPr>
          </w:p>
        </w:tc>
      </w:tr>
      <w:tr w:rsidR="00EE2C45" w:rsidRPr="00EE2C45" w14:paraId="70BA7E24" w14:textId="77777777" w:rsidTr="00DC07EA">
        <w:tblPrEx>
          <w:tblLook w:val="0000" w:firstRow="0" w:lastRow="0" w:firstColumn="0" w:lastColumn="0" w:noHBand="0" w:noVBand="0"/>
        </w:tblPrEx>
        <w:tc>
          <w:tcPr>
            <w:tcW w:w="7213" w:type="dxa"/>
          </w:tcPr>
          <w:p w14:paraId="5FB9AEB3" w14:textId="77777777" w:rsidR="00EE2C45" w:rsidRPr="00EE2C45" w:rsidRDefault="00EE2C45" w:rsidP="002278D2">
            <w:pPr>
              <w:rPr>
                <w:rFonts w:ascii="Franklin Gothic Book" w:hAnsi="Franklin Gothic Book"/>
                <w:sz w:val="24"/>
                <w:szCs w:val="24"/>
              </w:rPr>
            </w:pPr>
            <w:r>
              <w:rPr>
                <w:rFonts w:ascii="Franklin Gothic Book" w:hAnsi="Franklin Gothic Book"/>
                <w:sz w:val="24"/>
                <w:szCs w:val="24"/>
              </w:rPr>
              <w:t>Rotation</w:t>
            </w:r>
          </w:p>
        </w:tc>
        <w:tc>
          <w:tcPr>
            <w:tcW w:w="2255" w:type="dxa"/>
            <w:vAlign w:val="center"/>
          </w:tcPr>
          <w:p w14:paraId="716FFFF0" w14:textId="1ABD550F" w:rsidR="00EE2C45" w:rsidRPr="00EE2C45" w:rsidRDefault="00EE2C45" w:rsidP="00DC07EA">
            <w:pPr>
              <w:rPr>
                <w:rFonts w:ascii="Franklin Gothic Book" w:hAnsi="Franklin Gothic Book"/>
                <w:sz w:val="24"/>
                <w:szCs w:val="24"/>
              </w:rPr>
            </w:pPr>
          </w:p>
        </w:tc>
      </w:tr>
      <w:tr w:rsidR="00EE2C45" w:rsidRPr="00EE2C45" w14:paraId="4409F6C3" w14:textId="77777777" w:rsidTr="00DC07EA">
        <w:tblPrEx>
          <w:tblLook w:val="0000" w:firstRow="0" w:lastRow="0" w:firstColumn="0" w:lastColumn="0" w:noHBand="0" w:noVBand="0"/>
        </w:tblPrEx>
        <w:tc>
          <w:tcPr>
            <w:tcW w:w="7213" w:type="dxa"/>
          </w:tcPr>
          <w:p w14:paraId="3D8610E8" w14:textId="77777777" w:rsidR="00EE2C45" w:rsidRPr="00EE2C45" w:rsidRDefault="00EE2C45" w:rsidP="002278D2">
            <w:pPr>
              <w:rPr>
                <w:rFonts w:ascii="Franklin Gothic Book" w:hAnsi="Franklin Gothic Book"/>
                <w:sz w:val="24"/>
                <w:szCs w:val="24"/>
              </w:rPr>
            </w:pPr>
            <w:r>
              <w:rPr>
                <w:rFonts w:ascii="Franklin Gothic Book" w:hAnsi="Franklin Gothic Book"/>
                <w:sz w:val="24"/>
                <w:szCs w:val="24"/>
              </w:rPr>
              <w:t>Crop Selection</w:t>
            </w:r>
          </w:p>
        </w:tc>
        <w:tc>
          <w:tcPr>
            <w:tcW w:w="2255" w:type="dxa"/>
            <w:vAlign w:val="center"/>
          </w:tcPr>
          <w:p w14:paraId="5B43686D" w14:textId="6C74E89A" w:rsidR="00EE2C45" w:rsidRPr="00EE2C45" w:rsidRDefault="00EE2C45" w:rsidP="00DC07EA">
            <w:pPr>
              <w:rPr>
                <w:rFonts w:ascii="Franklin Gothic Book" w:hAnsi="Franklin Gothic Book"/>
                <w:sz w:val="24"/>
                <w:szCs w:val="24"/>
              </w:rPr>
            </w:pPr>
          </w:p>
        </w:tc>
      </w:tr>
      <w:tr w:rsidR="00EE2C45" w:rsidRPr="00EE2C45" w14:paraId="074FBEF7" w14:textId="77777777" w:rsidTr="00DC07EA">
        <w:tblPrEx>
          <w:tblLook w:val="0000" w:firstRow="0" w:lastRow="0" w:firstColumn="0" w:lastColumn="0" w:noHBand="0" w:noVBand="0"/>
        </w:tblPrEx>
        <w:tc>
          <w:tcPr>
            <w:tcW w:w="7213" w:type="dxa"/>
          </w:tcPr>
          <w:p w14:paraId="4D4C7686" w14:textId="77777777" w:rsidR="00EE2C45" w:rsidRPr="00EE2C45" w:rsidRDefault="00EE2C45" w:rsidP="002278D2">
            <w:pPr>
              <w:rPr>
                <w:rFonts w:ascii="Franklin Gothic Book" w:hAnsi="Franklin Gothic Book"/>
                <w:sz w:val="24"/>
                <w:szCs w:val="24"/>
              </w:rPr>
            </w:pPr>
            <w:r>
              <w:rPr>
                <w:rFonts w:ascii="Franklin Gothic Book" w:hAnsi="Franklin Gothic Book"/>
                <w:sz w:val="24"/>
                <w:szCs w:val="24"/>
              </w:rPr>
              <w:t>Green Bridge</w:t>
            </w:r>
          </w:p>
        </w:tc>
        <w:tc>
          <w:tcPr>
            <w:tcW w:w="2255" w:type="dxa"/>
            <w:vAlign w:val="center"/>
          </w:tcPr>
          <w:p w14:paraId="096BCACD" w14:textId="5C0C5913" w:rsidR="00EE2C45" w:rsidRPr="00EE2C45" w:rsidRDefault="00EE2C45" w:rsidP="00DC07EA">
            <w:pPr>
              <w:rPr>
                <w:rFonts w:ascii="Franklin Gothic Book" w:hAnsi="Franklin Gothic Book"/>
                <w:sz w:val="24"/>
                <w:szCs w:val="24"/>
              </w:rPr>
            </w:pPr>
          </w:p>
        </w:tc>
      </w:tr>
      <w:tr w:rsidR="00EE2C45" w:rsidRPr="00EE2C45" w14:paraId="634C70CB" w14:textId="77777777" w:rsidTr="00DC07EA">
        <w:tblPrEx>
          <w:tblLook w:val="0000" w:firstRow="0" w:lastRow="0" w:firstColumn="0" w:lastColumn="0" w:noHBand="0" w:noVBand="0"/>
        </w:tblPrEx>
        <w:tc>
          <w:tcPr>
            <w:tcW w:w="7213" w:type="dxa"/>
          </w:tcPr>
          <w:p w14:paraId="195DCED1" w14:textId="77777777" w:rsidR="00EE2C45" w:rsidRPr="00EE2C45" w:rsidRDefault="00EE2C45" w:rsidP="002278D2">
            <w:pPr>
              <w:rPr>
                <w:rFonts w:ascii="Franklin Gothic Book" w:hAnsi="Franklin Gothic Book"/>
                <w:sz w:val="24"/>
                <w:szCs w:val="24"/>
              </w:rPr>
            </w:pPr>
            <w:r>
              <w:rPr>
                <w:rFonts w:ascii="Franklin Gothic Book" w:hAnsi="Franklin Gothic Book"/>
                <w:sz w:val="24"/>
                <w:szCs w:val="24"/>
              </w:rPr>
              <w:t>Residue Management</w:t>
            </w:r>
          </w:p>
        </w:tc>
        <w:tc>
          <w:tcPr>
            <w:tcW w:w="2255" w:type="dxa"/>
            <w:vAlign w:val="center"/>
          </w:tcPr>
          <w:p w14:paraId="3ED3ED89" w14:textId="60C214ED" w:rsidR="00EE2C45" w:rsidRPr="00EE2C45" w:rsidRDefault="00EE2C45" w:rsidP="00DC07EA">
            <w:pPr>
              <w:rPr>
                <w:rFonts w:ascii="Franklin Gothic Book" w:hAnsi="Franklin Gothic Book"/>
                <w:sz w:val="24"/>
                <w:szCs w:val="24"/>
              </w:rPr>
            </w:pPr>
          </w:p>
        </w:tc>
      </w:tr>
      <w:tr w:rsidR="00EE2C45" w:rsidRPr="00EE2C45" w14:paraId="34FC7616" w14:textId="77777777" w:rsidTr="00DC07EA">
        <w:tblPrEx>
          <w:tblLook w:val="0000" w:firstRow="0" w:lastRow="0" w:firstColumn="0" w:lastColumn="0" w:noHBand="0" w:noVBand="0"/>
        </w:tblPrEx>
        <w:tc>
          <w:tcPr>
            <w:tcW w:w="7213" w:type="dxa"/>
          </w:tcPr>
          <w:p w14:paraId="068FF54A" w14:textId="77777777" w:rsidR="00EE2C45" w:rsidRPr="00EE2C45" w:rsidRDefault="00EE2C45" w:rsidP="002278D2">
            <w:pPr>
              <w:rPr>
                <w:rFonts w:ascii="Franklin Gothic Book" w:hAnsi="Franklin Gothic Book"/>
                <w:sz w:val="24"/>
                <w:szCs w:val="24"/>
              </w:rPr>
            </w:pPr>
            <w:r>
              <w:rPr>
                <w:rFonts w:ascii="Franklin Gothic Book" w:hAnsi="Franklin Gothic Book"/>
                <w:sz w:val="24"/>
                <w:szCs w:val="24"/>
              </w:rPr>
              <w:t>Seed Selection</w:t>
            </w:r>
          </w:p>
        </w:tc>
        <w:tc>
          <w:tcPr>
            <w:tcW w:w="2255" w:type="dxa"/>
            <w:vAlign w:val="center"/>
          </w:tcPr>
          <w:p w14:paraId="5BC1CDAE" w14:textId="10A9BEF0" w:rsidR="00EE2C45" w:rsidRPr="00EE2C45" w:rsidRDefault="00EE2C45" w:rsidP="00DC07EA">
            <w:pPr>
              <w:rPr>
                <w:rFonts w:ascii="Franklin Gothic Book" w:hAnsi="Franklin Gothic Book"/>
                <w:sz w:val="24"/>
                <w:szCs w:val="24"/>
              </w:rPr>
            </w:pPr>
          </w:p>
        </w:tc>
      </w:tr>
      <w:tr w:rsidR="00EE2C45" w:rsidRPr="00EE2C45" w14:paraId="09576D40" w14:textId="77777777" w:rsidTr="00DC07EA">
        <w:tc>
          <w:tcPr>
            <w:tcW w:w="7213" w:type="dxa"/>
            <w:vAlign w:val="center"/>
          </w:tcPr>
          <w:p w14:paraId="544AF6B8" w14:textId="77777777" w:rsidR="00EE2C45" w:rsidRPr="00EE2C45" w:rsidRDefault="00EE2C45" w:rsidP="002278D2">
            <w:pPr>
              <w:rPr>
                <w:rFonts w:ascii="Franklin Gothic Book" w:hAnsi="Franklin Gothic Book"/>
                <w:sz w:val="24"/>
                <w:szCs w:val="24"/>
              </w:rPr>
            </w:pPr>
            <w:r>
              <w:rPr>
                <w:rFonts w:ascii="Franklin Gothic Book" w:hAnsi="Franklin Gothic Book"/>
                <w:sz w:val="24"/>
                <w:szCs w:val="24"/>
              </w:rPr>
              <w:t>Seedbed Preparation</w:t>
            </w:r>
          </w:p>
        </w:tc>
        <w:tc>
          <w:tcPr>
            <w:tcW w:w="2255" w:type="dxa"/>
            <w:vAlign w:val="center"/>
          </w:tcPr>
          <w:p w14:paraId="5AE7CAAE" w14:textId="5B0EB3CF" w:rsidR="00EE2C45" w:rsidRPr="00EE2C45" w:rsidRDefault="00EE2C45" w:rsidP="00DC07EA">
            <w:pPr>
              <w:rPr>
                <w:rFonts w:ascii="Franklin Gothic Book" w:hAnsi="Franklin Gothic Book"/>
                <w:sz w:val="24"/>
                <w:szCs w:val="24"/>
              </w:rPr>
            </w:pPr>
          </w:p>
        </w:tc>
      </w:tr>
      <w:tr w:rsidR="002278D2" w:rsidRPr="00EE2C45" w14:paraId="2F7D3092" w14:textId="77777777" w:rsidTr="00DC07EA">
        <w:tc>
          <w:tcPr>
            <w:tcW w:w="7213" w:type="dxa"/>
            <w:vAlign w:val="center"/>
          </w:tcPr>
          <w:p w14:paraId="7A06E346" w14:textId="77777777" w:rsidR="002278D2" w:rsidRDefault="002278D2" w:rsidP="002278D2">
            <w:pPr>
              <w:rPr>
                <w:rFonts w:ascii="Franklin Gothic Book" w:hAnsi="Franklin Gothic Book"/>
                <w:sz w:val="24"/>
                <w:szCs w:val="24"/>
              </w:rPr>
            </w:pPr>
            <w:r>
              <w:rPr>
                <w:rFonts w:ascii="Franklin Gothic Book" w:hAnsi="Franklin Gothic Book"/>
                <w:sz w:val="24"/>
                <w:szCs w:val="24"/>
              </w:rPr>
              <w:t>Seeding Rates</w:t>
            </w:r>
          </w:p>
        </w:tc>
        <w:tc>
          <w:tcPr>
            <w:tcW w:w="2255" w:type="dxa"/>
          </w:tcPr>
          <w:p w14:paraId="7549E904" w14:textId="5E14F5FF" w:rsidR="002278D2" w:rsidRDefault="002278D2"/>
        </w:tc>
      </w:tr>
      <w:tr w:rsidR="002278D2" w:rsidRPr="00EE2C45" w14:paraId="234638CE" w14:textId="77777777" w:rsidTr="00DC07EA">
        <w:tc>
          <w:tcPr>
            <w:tcW w:w="7213" w:type="dxa"/>
            <w:vAlign w:val="center"/>
          </w:tcPr>
          <w:p w14:paraId="70BD1D17" w14:textId="77777777" w:rsidR="002278D2" w:rsidRDefault="002278D2" w:rsidP="002278D2">
            <w:pPr>
              <w:rPr>
                <w:rFonts w:ascii="Franklin Gothic Book" w:hAnsi="Franklin Gothic Book"/>
                <w:sz w:val="24"/>
                <w:szCs w:val="24"/>
              </w:rPr>
            </w:pPr>
            <w:r>
              <w:rPr>
                <w:rFonts w:ascii="Franklin Gothic Book" w:hAnsi="Franklin Gothic Book"/>
                <w:sz w:val="24"/>
                <w:szCs w:val="24"/>
              </w:rPr>
              <w:t>Harvest</w:t>
            </w:r>
          </w:p>
        </w:tc>
        <w:tc>
          <w:tcPr>
            <w:tcW w:w="2255" w:type="dxa"/>
          </w:tcPr>
          <w:p w14:paraId="2211E335" w14:textId="652E23C2" w:rsidR="002278D2" w:rsidRDefault="002278D2"/>
        </w:tc>
      </w:tr>
      <w:tr w:rsidR="002278D2" w:rsidRPr="00EE2C45" w14:paraId="6B006CEC" w14:textId="77777777" w:rsidTr="00DC07EA">
        <w:tc>
          <w:tcPr>
            <w:tcW w:w="7213" w:type="dxa"/>
            <w:vAlign w:val="center"/>
          </w:tcPr>
          <w:p w14:paraId="57FDF46D" w14:textId="77777777" w:rsidR="002278D2" w:rsidRDefault="002278D2" w:rsidP="002278D2">
            <w:pPr>
              <w:rPr>
                <w:rFonts w:ascii="Franklin Gothic Book" w:hAnsi="Franklin Gothic Book"/>
                <w:sz w:val="24"/>
                <w:szCs w:val="24"/>
              </w:rPr>
            </w:pPr>
            <w:r>
              <w:rPr>
                <w:rFonts w:ascii="Franklin Gothic Book" w:hAnsi="Franklin Gothic Book"/>
                <w:sz w:val="24"/>
                <w:szCs w:val="24"/>
              </w:rPr>
              <w:t>Crop Storage</w:t>
            </w:r>
          </w:p>
        </w:tc>
        <w:tc>
          <w:tcPr>
            <w:tcW w:w="2255" w:type="dxa"/>
          </w:tcPr>
          <w:p w14:paraId="4496DF47" w14:textId="361EA770" w:rsidR="002278D2" w:rsidRDefault="002278D2"/>
        </w:tc>
      </w:tr>
      <w:tr w:rsidR="002278D2" w:rsidRPr="00EE2C45" w14:paraId="0BD0C950" w14:textId="77777777" w:rsidTr="00DC07EA">
        <w:tc>
          <w:tcPr>
            <w:tcW w:w="7213" w:type="dxa"/>
            <w:vAlign w:val="center"/>
          </w:tcPr>
          <w:p w14:paraId="0A5F9A8A" w14:textId="77777777" w:rsidR="002278D2" w:rsidRPr="00EE2C45" w:rsidRDefault="002278D2" w:rsidP="002278D2">
            <w:pPr>
              <w:rPr>
                <w:rFonts w:ascii="Franklin Gothic Book" w:hAnsi="Franklin Gothic Book"/>
                <w:sz w:val="24"/>
                <w:szCs w:val="24"/>
              </w:rPr>
            </w:pPr>
            <w:r>
              <w:rPr>
                <w:rFonts w:ascii="Franklin Gothic Book" w:hAnsi="Franklin Gothic Book"/>
                <w:sz w:val="24"/>
                <w:szCs w:val="24"/>
              </w:rPr>
              <w:t>Fertilizer Applications</w:t>
            </w:r>
          </w:p>
        </w:tc>
        <w:tc>
          <w:tcPr>
            <w:tcW w:w="2255" w:type="dxa"/>
          </w:tcPr>
          <w:p w14:paraId="10B85CE7" w14:textId="510A44FC" w:rsidR="002278D2" w:rsidRDefault="002278D2"/>
        </w:tc>
      </w:tr>
      <w:tr w:rsidR="002278D2" w:rsidRPr="00EE2C45" w14:paraId="07DCA6D1" w14:textId="77777777" w:rsidTr="00DC07EA">
        <w:tc>
          <w:tcPr>
            <w:tcW w:w="7213" w:type="dxa"/>
            <w:vAlign w:val="center"/>
          </w:tcPr>
          <w:p w14:paraId="63C7A8CC" w14:textId="77777777" w:rsidR="002278D2" w:rsidRPr="00EE2C45" w:rsidRDefault="002278D2" w:rsidP="00DC07EA">
            <w:pPr>
              <w:rPr>
                <w:rFonts w:ascii="Franklin Gothic Book" w:hAnsi="Franklin Gothic Book"/>
                <w:sz w:val="24"/>
                <w:szCs w:val="24"/>
              </w:rPr>
            </w:pPr>
            <w:r>
              <w:rPr>
                <w:rFonts w:ascii="Franklin Gothic Book" w:hAnsi="Franklin Gothic Book"/>
                <w:sz w:val="24"/>
                <w:szCs w:val="24"/>
              </w:rPr>
              <w:t>Fertilizer Placement</w:t>
            </w:r>
          </w:p>
        </w:tc>
        <w:tc>
          <w:tcPr>
            <w:tcW w:w="2255" w:type="dxa"/>
          </w:tcPr>
          <w:p w14:paraId="7DA396C9" w14:textId="12055476" w:rsidR="002278D2" w:rsidRDefault="002278D2"/>
        </w:tc>
      </w:tr>
      <w:tr w:rsidR="002278D2" w:rsidRPr="00EE2C45" w14:paraId="2EBA598F" w14:textId="77777777" w:rsidTr="00DC07EA">
        <w:tc>
          <w:tcPr>
            <w:tcW w:w="7213" w:type="dxa"/>
            <w:vAlign w:val="center"/>
          </w:tcPr>
          <w:p w14:paraId="36F854E7" w14:textId="77777777" w:rsidR="002278D2" w:rsidRPr="00EE2C45" w:rsidRDefault="002278D2" w:rsidP="00DC07EA">
            <w:pPr>
              <w:rPr>
                <w:rFonts w:ascii="Franklin Gothic Book" w:hAnsi="Franklin Gothic Book"/>
                <w:sz w:val="24"/>
                <w:szCs w:val="24"/>
              </w:rPr>
            </w:pPr>
            <w:r>
              <w:rPr>
                <w:rFonts w:ascii="Franklin Gothic Book" w:hAnsi="Franklin Gothic Book"/>
                <w:sz w:val="24"/>
                <w:szCs w:val="24"/>
              </w:rPr>
              <w:t>Soil pH Levels</w:t>
            </w:r>
          </w:p>
        </w:tc>
        <w:tc>
          <w:tcPr>
            <w:tcW w:w="2255" w:type="dxa"/>
          </w:tcPr>
          <w:p w14:paraId="6FDDE580" w14:textId="7185EF55" w:rsidR="002278D2" w:rsidRDefault="002278D2"/>
        </w:tc>
      </w:tr>
      <w:tr w:rsidR="00EE2C45" w:rsidRPr="00EE2C45" w14:paraId="0BC67362" w14:textId="77777777" w:rsidTr="00DC07EA">
        <w:tc>
          <w:tcPr>
            <w:tcW w:w="7213" w:type="dxa"/>
            <w:vAlign w:val="center"/>
          </w:tcPr>
          <w:p w14:paraId="3E0A98BE" w14:textId="77777777" w:rsidR="00EE2C45" w:rsidRPr="00EE2C45" w:rsidRDefault="00EE2C45" w:rsidP="00DC07EA">
            <w:pPr>
              <w:rPr>
                <w:rFonts w:ascii="Franklin Gothic Book" w:hAnsi="Franklin Gothic Book"/>
                <w:sz w:val="24"/>
                <w:szCs w:val="24"/>
              </w:rPr>
            </w:pPr>
          </w:p>
        </w:tc>
        <w:tc>
          <w:tcPr>
            <w:tcW w:w="2255" w:type="dxa"/>
            <w:vAlign w:val="center"/>
          </w:tcPr>
          <w:p w14:paraId="37928A0A" w14:textId="77777777" w:rsidR="00EE2C45" w:rsidRPr="00EE2C45" w:rsidRDefault="00EE2C45" w:rsidP="00DC07EA">
            <w:pPr>
              <w:jc w:val="center"/>
              <w:rPr>
                <w:rFonts w:ascii="Franklin Gothic Book" w:hAnsi="Franklin Gothic Book"/>
                <w:sz w:val="24"/>
                <w:szCs w:val="24"/>
              </w:rPr>
            </w:pPr>
          </w:p>
        </w:tc>
      </w:tr>
      <w:tr w:rsidR="00EE2C45" w:rsidRPr="00EE2C45" w14:paraId="2E0D5711" w14:textId="77777777" w:rsidTr="00DC07EA">
        <w:tc>
          <w:tcPr>
            <w:tcW w:w="7213" w:type="dxa"/>
            <w:vAlign w:val="center"/>
          </w:tcPr>
          <w:p w14:paraId="57453098" w14:textId="77777777" w:rsidR="00EE2C45" w:rsidRPr="00EE2C45" w:rsidRDefault="00EE2C45" w:rsidP="00DC07EA">
            <w:pPr>
              <w:jc w:val="right"/>
              <w:rPr>
                <w:rFonts w:ascii="Franklin Gothic Book" w:hAnsi="Franklin Gothic Book"/>
                <w:sz w:val="24"/>
                <w:szCs w:val="24"/>
              </w:rPr>
            </w:pPr>
            <w:r w:rsidRPr="00EE2C45">
              <w:rPr>
                <w:rFonts w:ascii="Franklin Gothic Book" w:hAnsi="Franklin Gothic Book"/>
                <w:sz w:val="24"/>
                <w:szCs w:val="24"/>
              </w:rPr>
              <w:t>(1) TOTAL POINTS EARNED</w:t>
            </w:r>
          </w:p>
        </w:tc>
        <w:tc>
          <w:tcPr>
            <w:tcW w:w="2255" w:type="dxa"/>
            <w:vAlign w:val="center"/>
          </w:tcPr>
          <w:p w14:paraId="146627B0" w14:textId="3A3B801F" w:rsidR="00EE2C45" w:rsidRPr="00EE2C45" w:rsidRDefault="00EE2C45" w:rsidP="00DC07EA">
            <w:pPr>
              <w:jc w:val="center"/>
              <w:rPr>
                <w:rFonts w:ascii="Franklin Gothic Book" w:hAnsi="Franklin Gothic Book"/>
                <w:sz w:val="24"/>
                <w:szCs w:val="24"/>
              </w:rPr>
            </w:pPr>
          </w:p>
        </w:tc>
      </w:tr>
      <w:tr w:rsidR="00EE2C45" w:rsidRPr="00EE2C45" w14:paraId="3BA35662" w14:textId="77777777" w:rsidTr="00DC07EA">
        <w:tc>
          <w:tcPr>
            <w:tcW w:w="7213" w:type="dxa"/>
            <w:vAlign w:val="center"/>
          </w:tcPr>
          <w:p w14:paraId="50D1EFA1" w14:textId="77777777" w:rsidR="00EE2C45" w:rsidRPr="00EE2C45" w:rsidRDefault="00EE2C45" w:rsidP="00DC07EA">
            <w:pPr>
              <w:jc w:val="right"/>
              <w:rPr>
                <w:rFonts w:ascii="Franklin Gothic Book" w:hAnsi="Franklin Gothic Book"/>
                <w:sz w:val="24"/>
                <w:szCs w:val="24"/>
              </w:rPr>
            </w:pPr>
          </w:p>
        </w:tc>
        <w:tc>
          <w:tcPr>
            <w:tcW w:w="2255" w:type="dxa"/>
            <w:vAlign w:val="center"/>
          </w:tcPr>
          <w:p w14:paraId="20E2E621" w14:textId="77777777" w:rsidR="00EE2C45" w:rsidRPr="00EE2C45" w:rsidRDefault="00EE2C45" w:rsidP="00DC07EA">
            <w:pPr>
              <w:jc w:val="center"/>
              <w:rPr>
                <w:rFonts w:ascii="Franklin Gothic Book" w:hAnsi="Franklin Gothic Book"/>
                <w:sz w:val="24"/>
                <w:szCs w:val="24"/>
              </w:rPr>
            </w:pPr>
          </w:p>
        </w:tc>
      </w:tr>
      <w:tr w:rsidR="00EE2C45" w:rsidRPr="00EE2C45" w14:paraId="0091336B" w14:textId="77777777" w:rsidTr="00DC07EA">
        <w:tc>
          <w:tcPr>
            <w:tcW w:w="7213" w:type="dxa"/>
            <w:vAlign w:val="center"/>
          </w:tcPr>
          <w:p w14:paraId="0435B1A4" w14:textId="77777777" w:rsidR="00EE2C45" w:rsidRPr="00EE2C45" w:rsidRDefault="00EE2C45" w:rsidP="00DC07EA">
            <w:pPr>
              <w:jc w:val="right"/>
              <w:rPr>
                <w:rFonts w:ascii="Franklin Gothic Book" w:hAnsi="Franklin Gothic Book"/>
                <w:sz w:val="24"/>
                <w:szCs w:val="24"/>
              </w:rPr>
            </w:pPr>
            <w:r w:rsidRPr="00EE2C45">
              <w:rPr>
                <w:rFonts w:ascii="Franklin Gothic Book" w:hAnsi="Franklin Gothic Book"/>
                <w:sz w:val="24"/>
                <w:szCs w:val="24"/>
              </w:rPr>
              <w:t>Total Points Available</w:t>
            </w:r>
          </w:p>
        </w:tc>
        <w:tc>
          <w:tcPr>
            <w:tcW w:w="2255" w:type="dxa"/>
            <w:vAlign w:val="center"/>
          </w:tcPr>
          <w:p w14:paraId="1AEC915C" w14:textId="77777777" w:rsidR="00EE2C45" w:rsidRPr="00EE2C45" w:rsidRDefault="002278D2" w:rsidP="00DC07EA">
            <w:pPr>
              <w:jc w:val="center"/>
              <w:rPr>
                <w:rFonts w:ascii="Franklin Gothic Book" w:hAnsi="Franklin Gothic Book"/>
                <w:sz w:val="24"/>
                <w:szCs w:val="24"/>
              </w:rPr>
            </w:pPr>
            <w:r>
              <w:rPr>
                <w:rFonts w:ascii="Franklin Gothic Book" w:hAnsi="Franklin Gothic Book"/>
                <w:sz w:val="24"/>
                <w:szCs w:val="24"/>
              </w:rPr>
              <w:t>56</w:t>
            </w:r>
          </w:p>
        </w:tc>
      </w:tr>
      <w:tr w:rsidR="00EE2C45" w:rsidRPr="00EE2C45" w14:paraId="352C924F" w14:textId="77777777" w:rsidTr="00DC07EA">
        <w:tc>
          <w:tcPr>
            <w:tcW w:w="7213" w:type="dxa"/>
            <w:vAlign w:val="center"/>
          </w:tcPr>
          <w:p w14:paraId="5D6E3DCD" w14:textId="77777777" w:rsidR="00EE2C45" w:rsidRPr="00EE2C45" w:rsidRDefault="00EE2C45" w:rsidP="00DC07EA">
            <w:pPr>
              <w:jc w:val="right"/>
              <w:rPr>
                <w:rFonts w:ascii="Franklin Gothic Book" w:hAnsi="Franklin Gothic Book"/>
                <w:sz w:val="24"/>
                <w:szCs w:val="24"/>
              </w:rPr>
            </w:pPr>
            <w:r w:rsidRPr="00EE2C45">
              <w:rPr>
                <w:rFonts w:ascii="Franklin Gothic Book" w:hAnsi="Franklin Gothic Book"/>
                <w:sz w:val="24"/>
                <w:szCs w:val="24"/>
              </w:rPr>
              <w:t>- Minus Total Points Not Applicable</w:t>
            </w:r>
          </w:p>
        </w:tc>
        <w:tc>
          <w:tcPr>
            <w:tcW w:w="2255" w:type="dxa"/>
            <w:vAlign w:val="center"/>
          </w:tcPr>
          <w:p w14:paraId="6945C893" w14:textId="17AF0300" w:rsidR="00EE2C45" w:rsidRPr="00EE2C45" w:rsidRDefault="00EE2C45" w:rsidP="00DC07EA">
            <w:pPr>
              <w:jc w:val="center"/>
              <w:rPr>
                <w:rFonts w:ascii="Franklin Gothic Book" w:hAnsi="Franklin Gothic Book"/>
                <w:sz w:val="24"/>
                <w:szCs w:val="24"/>
              </w:rPr>
            </w:pPr>
          </w:p>
        </w:tc>
      </w:tr>
      <w:tr w:rsidR="00EE2C45" w:rsidRPr="00EE2C45" w14:paraId="40704259" w14:textId="77777777" w:rsidTr="00DC07EA">
        <w:tc>
          <w:tcPr>
            <w:tcW w:w="7213" w:type="dxa"/>
            <w:vAlign w:val="center"/>
          </w:tcPr>
          <w:p w14:paraId="09F5B18D" w14:textId="77777777" w:rsidR="00EE2C45" w:rsidRPr="00EE2C45" w:rsidRDefault="00EE2C45" w:rsidP="00DC07EA">
            <w:pPr>
              <w:jc w:val="right"/>
              <w:rPr>
                <w:rFonts w:ascii="Franklin Gothic Book" w:hAnsi="Franklin Gothic Book"/>
                <w:sz w:val="24"/>
                <w:szCs w:val="24"/>
              </w:rPr>
            </w:pPr>
            <w:r w:rsidRPr="00EE2C45">
              <w:rPr>
                <w:rFonts w:ascii="Franklin Gothic Book" w:hAnsi="Franklin Gothic Book"/>
                <w:sz w:val="24"/>
                <w:szCs w:val="24"/>
              </w:rPr>
              <w:t>(2) TOTAL APPLICABLE POINTS</w:t>
            </w:r>
          </w:p>
        </w:tc>
        <w:tc>
          <w:tcPr>
            <w:tcW w:w="2255" w:type="dxa"/>
            <w:vAlign w:val="center"/>
          </w:tcPr>
          <w:p w14:paraId="31A92153" w14:textId="3012D365" w:rsidR="00EE2C45" w:rsidRPr="00EE2C45" w:rsidRDefault="00EE2C45" w:rsidP="00DC07EA">
            <w:pPr>
              <w:jc w:val="center"/>
              <w:rPr>
                <w:rFonts w:ascii="Franklin Gothic Book" w:hAnsi="Franklin Gothic Book"/>
                <w:sz w:val="24"/>
                <w:szCs w:val="24"/>
              </w:rPr>
            </w:pPr>
          </w:p>
        </w:tc>
      </w:tr>
      <w:tr w:rsidR="00EE2C45" w:rsidRPr="00EE2C45" w14:paraId="6EB3A1FD" w14:textId="77777777" w:rsidTr="00DC07EA">
        <w:tc>
          <w:tcPr>
            <w:tcW w:w="7213" w:type="dxa"/>
            <w:vAlign w:val="center"/>
          </w:tcPr>
          <w:p w14:paraId="2DAE17F7" w14:textId="77777777" w:rsidR="00EE2C45" w:rsidRPr="00EE2C45" w:rsidRDefault="00EE2C45" w:rsidP="00DC07EA">
            <w:pPr>
              <w:jc w:val="right"/>
              <w:rPr>
                <w:rFonts w:ascii="Franklin Gothic Book" w:hAnsi="Franklin Gothic Book"/>
                <w:sz w:val="24"/>
                <w:szCs w:val="24"/>
              </w:rPr>
            </w:pPr>
          </w:p>
        </w:tc>
        <w:tc>
          <w:tcPr>
            <w:tcW w:w="2255" w:type="dxa"/>
            <w:vAlign w:val="center"/>
          </w:tcPr>
          <w:p w14:paraId="0ADA2B16" w14:textId="77777777" w:rsidR="00EE2C45" w:rsidRPr="00EE2C45" w:rsidRDefault="00EE2C45" w:rsidP="00DC07EA">
            <w:pPr>
              <w:jc w:val="center"/>
              <w:rPr>
                <w:rFonts w:ascii="Franklin Gothic Book" w:hAnsi="Franklin Gothic Book"/>
                <w:sz w:val="24"/>
                <w:szCs w:val="24"/>
              </w:rPr>
            </w:pPr>
          </w:p>
        </w:tc>
      </w:tr>
      <w:tr w:rsidR="00EE2C45" w:rsidRPr="00EE2C45" w14:paraId="2B6AAD6C" w14:textId="77777777" w:rsidTr="00DC07EA">
        <w:tc>
          <w:tcPr>
            <w:tcW w:w="7213" w:type="dxa"/>
            <w:vAlign w:val="center"/>
          </w:tcPr>
          <w:p w14:paraId="7C5A4D2F" w14:textId="77777777" w:rsidR="00EE2C45" w:rsidRPr="00EE2C45" w:rsidRDefault="00EE2C45" w:rsidP="00DC07EA">
            <w:pPr>
              <w:jc w:val="right"/>
              <w:rPr>
                <w:rFonts w:ascii="Franklin Gothic Book" w:hAnsi="Franklin Gothic Book"/>
                <w:sz w:val="24"/>
                <w:szCs w:val="24"/>
              </w:rPr>
            </w:pPr>
            <w:r w:rsidRPr="00EE2C45">
              <w:rPr>
                <w:rFonts w:ascii="Franklin Gothic Book" w:hAnsi="Franklin Gothic Book"/>
                <w:sz w:val="24"/>
                <w:szCs w:val="24"/>
              </w:rPr>
              <w:t>(3) AVERAGE PERCENTAGE SCORE = [(1) / (2)] * 100</w:t>
            </w:r>
          </w:p>
        </w:tc>
        <w:tc>
          <w:tcPr>
            <w:tcW w:w="2255" w:type="dxa"/>
            <w:vAlign w:val="center"/>
          </w:tcPr>
          <w:p w14:paraId="2F500208" w14:textId="29D2D1A7" w:rsidR="00EE2C45" w:rsidRPr="00EE2C45" w:rsidRDefault="00EE2C45" w:rsidP="00DC07EA">
            <w:pPr>
              <w:jc w:val="center"/>
              <w:rPr>
                <w:rFonts w:ascii="Franklin Gothic Book" w:hAnsi="Franklin Gothic Book"/>
                <w:sz w:val="24"/>
                <w:szCs w:val="24"/>
              </w:rPr>
            </w:pPr>
          </w:p>
        </w:tc>
      </w:tr>
    </w:tbl>
    <w:p w14:paraId="368BCAC6" w14:textId="77777777" w:rsidR="00C53D77" w:rsidRPr="00EE2C45" w:rsidRDefault="00C53D77" w:rsidP="00C53D77">
      <w:pPr>
        <w:pStyle w:val="PlainText"/>
        <w:rPr>
          <w:rFonts w:ascii="Franklin Gothic Book" w:hAnsi="Franklin Gothic Book"/>
          <w:sz w:val="24"/>
          <w:szCs w:val="24"/>
        </w:rPr>
      </w:pPr>
    </w:p>
    <w:p w14:paraId="2BEECCCC" w14:textId="77777777" w:rsidR="00C53D77" w:rsidRPr="00EE2C45" w:rsidRDefault="00C53D77" w:rsidP="00C53D77">
      <w:pPr>
        <w:pStyle w:val="PlainText"/>
        <w:rPr>
          <w:rFonts w:ascii="Franklin Gothic Book" w:hAnsi="Franklin Gothic Book"/>
          <w:sz w:val="24"/>
          <w:szCs w:val="24"/>
        </w:rPr>
      </w:pPr>
    </w:p>
    <w:p w14:paraId="033370CD" w14:textId="77777777" w:rsidR="00C53D77" w:rsidRPr="00EE2C45" w:rsidRDefault="00C53D77" w:rsidP="00C53D77">
      <w:pPr>
        <w:pStyle w:val="PlainText"/>
        <w:rPr>
          <w:rFonts w:ascii="Franklin Gothic Book" w:hAnsi="Franklin Gothic Book"/>
          <w:sz w:val="24"/>
          <w:szCs w:val="24"/>
        </w:rPr>
      </w:pPr>
    </w:p>
    <w:p w14:paraId="677B0EE9" w14:textId="77777777" w:rsidR="00C53D77" w:rsidRPr="00EE2C45" w:rsidRDefault="00C53D77" w:rsidP="00C53D77">
      <w:pPr>
        <w:pStyle w:val="PlainText"/>
        <w:rPr>
          <w:rFonts w:ascii="Franklin Gothic Book" w:hAnsi="Franklin Gothic Book"/>
          <w:sz w:val="24"/>
          <w:szCs w:val="24"/>
        </w:rPr>
      </w:pPr>
    </w:p>
    <w:p w14:paraId="76F7E174" w14:textId="77777777" w:rsidR="00C53D77" w:rsidRPr="00C53D77" w:rsidRDefault="00C53D77" w:rsidP="00C53D77">
      <w:pPr>
        <w:pStyle w:val="PlainText"/>
        <w:rPr>
          <w:rFonts w:ascii="Franklin Gothic Book" w:hAnsi="Franklin Gothic Book"/>
          <w:sz w:val="22"/>
        </w:rPr>
      </w:pPr>
    </w:p>
    <w:p w14:paraId="1E9103B2" w14:textId="77777777" w:rsidR="00C53D77" w:rsidRPr="00C53D77" w:rsidRDefault="00C53D77" w:rsidP="00C53D77">
      <w:pPr>
        <w:pStyle w:val="PlainText"/>
        <w:rPr>
          <w:rFonts w:ascii="Franklin Gothic Book" w:hAnsi="Franklin Gothic Book"/>
          <w:sz w:val="22"/>
        </w:rPr>
      </w:pPr>
    </w:p>
    <w:p w14:paraId="3C479483" w14:textId="77777777" w:rsidR="000D6BF7" w:rsidRPr="00C53D77" w:rsidRDefault="000D6BF7">
      <w:pPr>
        <w:pStyle w:val="PlainText"/>
        <w:rPr>
          <w:rFonts w:ascii="Franklin Gothic Book" w:hAnsi="Franklin Gothic Book"/>
          <w:sz w:val="22"/>
        </w:rPr>
      </w:pPr>
    </w:p>
    <w:p w14:paraId="21193F0E" w14:textId="77777777" w:rsidR="000D6BF7" w:rsidRPr="00F36BA9" w:rsidRDefault="000D6BF7">
      <w:pPr>
        <w:pStyle w:val="PlainText"/>
        <w:rPr>
          <w:rFonts w:ascii="Franklin Gothic Book" w:hAnsi="Franklin Gothic Book"/>
          <w:sz w:val="22"/>
        </w:rPr>
      </w:pPr>
    </w:p>
    <w:p w14:paraId="6094D147" w14:textId="77777777" w:rsidR="000D6BF7" w:rsidRPr="00F36BA9" w:rsidRDefault="000D6BF7">
      <w:pPr>
        <w:pStyle w:val="PlainText"/>
        <w:rPr>
          <w:rFonts w:ascii="Franklin Gothic Book" w:hAnsi="Franklin Gothic Book"/>
          <w:sz w:val="22"/>
        </w:rPr>
      </w:pPr>
    </w:p>
    <w:p w14:paraId="482D7ECA" w14:textId="77777777" w:rsidR="000D6BF7" w:rsidRPr="00EE2C45" w:rsidRDefault="002278D2">
      <w:pPr>
        <w:pStyle w:val="PlainText"/>
        <w:rPr>
          <w:rFonts w:ascii="Franklin Gothic Book" w:hAnsi="Franklin Gothic Book"/>
          <w:b/>
          <w:sz w:val="28"/>
          <w:szCs w:val="28"/>
        </w:rPr>
      </w:pPr>
      <w:r>
        <w:rPr>
          <w:rFonts w:ascii="Franklin Gothic Book" w:hAnsi="Franklin Gothic Book"/>
          <w:b/>
          <w:sz w:val="28"/>
          <w:szCs w:val="28"/>
        </w:rPr>
        <w:br w:type="page"/>
      </w:r>
      <w:r w:rsidR="000D6BF7" w:rsidRPr="00EE2C45">
        <w:rPr>
          <w:rFonts w:ascii="Franklin Gothic Book" w:hAnsi="Franklin Gothic Book"/>
          <w:b/>
          <w:sz w:val="28"/>
          <w:szCs w:val="28"/>
        </w:rPr>
        <w:lastRenderedPageBreak/>
        <w:t>Acknowledgements</w:t>
      </w:r>
    </w:p>
    <w:p w14:paraId="34E162AD" w14:textId="77777777" w:rsidR="0062104C" w:rsidRDefault="0062104C">
      <w:pPr>
        <w:pStyle w:val="PlainText"/>
        <w:rPr>
          <w:rFonts w:ascii="Franklin Gothic Book" w:hAnsi="Franklin Gothic Book"/>
          <w:sz w:val="24"/>
          <w:szCs w:val="24"/>
        </w:rPr>
      </w:pPr>
    </w:p>
    <w:p w14:paraId="1465D7BD" w14:textId="63EA76EE" w:rsidR="000D6BF7" w:rsidRPr="00EE2C45" w:rsidRDefault="000D6BF7">
      <w:pPr>
        <w:pStyle w:val="PlainText"/>
        <w:rPr>
          <w:rFonts w:ascii="Franklin Gothic Book" w:hAnsi="Franklin Gothic Book"/>
          <w:sz w:val="24"/>
          <w:szCs w:val="24"/>
        </w:rPr>
      </w:pPr>
      <w:r w:rsidRPr="00EE2C45">
        <w:rPr>
          <w:rFonts w:ascii="Franklin Gothic Book" w:hAnsi="Franklin Gothic Book"/>
          <w:sz w:val="24"/>
          <w:szCs w:val="24"/>
        </w:rPr>
        <w:t>These Guidelines were developed with information from the following sources:</w:t>
      </w:r>
    </w:p>
    <w:p w14:paraId="221224A9" w14:textId="77777777" w:rsidR="000D6BF7" w:rsidRPr="00EE2C45" w:rsidRDefault="000D6BF7">
      <w:pPr>
        <w:pStyle w:val="PlainText"/>
        <w:rPr>
          <w:rFonts w:ascii="Franklin Gothic Book" w:hAnsi="Franklin Gothic Book"/>
          <w:sz w:val="24"/>
          <w:szCs w:val="24"/>
        </w:rPr>
      </w:pPr>
    </w:p>
    <w:p w14:paraId="2D15274F" w14:textId="77777777" w:rsidR="000D6BF7" w:rsidRPr="00EE2C45" w:rsidRDefault="000D6BF7" w:rsidP="00834D30">
      <w:pPr>
        <w:pStyle w:val="BodyText"/>
        <w:numPr>
          <w:ilvl w:val="0"/>
          <w:numId w:val="6"/>
        </w:numPr>
        <w:rPr>
          <w:rFonts w:ascii="Franklin Gothic Book" w:hAnsi="Franklin Gothic Book"/>
          <w:szCs w:val="24"/>
        </w:rPr>
      </w:pPr>
      <w:r w:rsidRPr="00EE2C45">
        <w:rPr>
          <w:rFonts w:ascii="Franklin Gothic Book" w:hAnsi="Franklin Gothic Book"/>
          <w:szCs w:val="24"/>
        </w:rPr>
        <w:t>An Online Guide to Plant Disease Control. Oregon State University Department of Botany and Plant Pathology. http://osu.orst.edu/dept/botany/epp/guide/index.html</w:t>
      </w:r>
    </w:p>
    <w:p w14:paraId="1F91D938" w14:textId="77777777" w:rsidR="000D6BF7" w:rsidRPr="00EE2C45" w:rsidRDefault="000D6BF7">
      <w:pPr>
        <w:pStyle w:val="PlainText"/>
        <w:rPr>
          <w:rFonts w:ascii="Franklin Gothic Book" w:hAnsi="Franklin Gothic Book"/>
          <w:sz w:val="24"/>
          <w:szCs w:val="24"/>
        </w:rPr>
      </w:pPr>
    </w:p>
    <w:p w14:paraId="3946F2D1" w14:textId="77777777" w:rsidR="000D6BF7" w:rsidRPr="00EE2C45" w:rsidRDefault="000D6BF7" w:rsidP="00834D30">
      <w:pPr>
        <w:pStyle w:val="PlainText"/>
        <w:numPr>
          <w:ilvl w:val="0"/>
          <w:numId w:val="6"/>
        </w:numPr>
        <w:rPr>
          <w:rFonts w:ascii="Franklin Gothic Book" w:hAnsi="Franklin Gothic Book"/>
          <w:sz w:val="24"/>
          <w:szCs w:val="24"/>
        </w:rPr>
      </w:pPr>
      <w:r w:rsidRPr="00EE2C45">
        <w:rPr>
          <w:rFonts w:ascii="Franklin Gothic Book" w:hAnsi="Franklin Gothic Book"/>
          <w:sz w:val="24"/>
          <w:szCs w:val="24"/>
        </w:rPr>
        <w:t>Compendium of Wheat Diseases.  1977.  M. V. Wiese.  American Phytopathological Society, St. Paul, MN.  ISBN 0-89054-023-3.</w:t>
      </w:r>
    </w:p>
    <w:p w14:paraId="71DDFB9D" w14:textId="77777777" w:rsidR="000D6BF7" w:rsidRPr="00EE2C45" w:rsidRDefault="000D6BF7">
      <w:pPr>
        <w:pStyle w:val="PlainText"/>
        <w:rPr>
          <w:rFonts w:ascii="Franklin Gothic Book" w:hAnsi="Franklin Gothic Book"/>
          <w:sz w:val="24"/>
          <w:szCs w:val="24"/>
        </w:rPr>
      </w:pPr>
    </w:p>
    <w:p w14:paraId="6C0A9F02" w14:textId="77777777" w:rsidR="000D6BF7" w:rsidRPr="00EE2C45" w:rsidRDefault="000D6BF7" w:rsidP="00834D30">
      <w:pPr>
        <w:pStyle w:val="PlainText"/>
        <w:numPr>
          <w:ilvl w:val="0"/>
          <w:numId w:val="6"/>
        </w:numPr>
        <w:rPr>
          <w:rFonts w:ascii="Franklin Gothic Book" w:hAnsi="Franklin Gothic Book"/>
          <w:sz w:val="24"/>
          <w:szCs w:val="24"/>
        </w:rPr>
      </w:pPr>
      <w:r w:rsidRPr="00EE2C45">
        <w:rPr>
          <w:rFonts w:ascii="Franklin Gothic Book" w:hAnsi="Franklin Gothic Book"/>
          <w:sz w:val="24"/>
          <w:szCs w:val="24"/>
        </w:rPr>
        <w:t>Considerations and Strategies for Selecting Crops and Rotations for Direct Seed Systems.  1999.  Huggins, D.  http://pnwsteep.wsu.edu/DirectSeed/conf99/ds99conf.htm</w:t>
      </w:r>
    </w:p>
    <w:p w14:paraId="6E82FBFF" w14:textId="77777777" w:rsidR="000D6BF7" w:rsidRPr="00EE2C45" w:rsidRDefault="000D6BF7">
      <w:pPr>
        <w:pStyle w:val="PlainText"/>
        <w:rPr>
          <w:rFonts w:ascii="Franklin Gothic Book" w:hAnsi="Franklin Gothic Book"/>
          <w:sz w:val="24"/>
          <w:szCs w:val="24"/>
        </w:rPr>
      </w:pPr>
    </w:p>
    <w:p w14:paraId="320A519C" w14:textId="77777777" w:rsidR="000D6BF7" w:rsidRPr="00EE2C45" w:rsidRDefault="000D6BF7" w:rsidP="00834D30">
      <w:pPr>
        <w:pStyle w:val="PlainText"/>
        <w:numPr>
          <w:ilvl w:val="0"/>
          <w:numId w:val="6"/>
        </w:numPr>
        <w:rPr>
          <w:rFonts w:ascii="Franklin Gothic Book" w:hAnsi="Franklin Gothic Book"/>
          <w:sz w:val="24"/>
          <w:szCs w:val="24"/>
        </w:rPr>
      </w:pPr>
      <w:r w:rsidRPr="00EE2C45">
        <w:rPr>
          <w:rFonts w:ascii="Franklin Gothic Book" w:hAnsi="Franklin Gothic Book"/>
          <w:sz w:val="24"/>
          <w:szCs w:val="24"/>
        </w:rPr>
        <w:t>Crop Profile for Wheat in Oregon.  1999.  USDA Office of Pest Management Policy &amp; Pesticide Impact Assessment Program.  http://cipm.ncsu.edu/CropProfiles/Detail.CFM?FactSheets__RecordID=134</w:t>
      </w:r>
    </w:p>
    <w:p w14:paraId="50E99DC5" w14:textId="77777777" w:rsidR="000D6BF7" w:rsidRPr="00EE2C45" w:rsidRDefault="000D6BF7">
      <w:pPr>
        <w:pStyle w:val="PlainText"/>
        <w:rPr>
          <w:rFonts w:ascii="Franklin Gothic Book" w:hAnsi="Franklin Gothic Book"/>
          <w:sz w:val="24"/>
          <w:szCs w:val="24"/>
        </w:rPr>
      </w:pPr>
    </w:p>
    <w:p w14:paraId="2D566F13" w14:textId="77777777" w:rsidR="000D6BF7" w:rsidRPr="00EE2C45" w:rsidRDefault="000D6BF7" w:rsidP="00834D30">
      <w:pPr>
        <w:pStyle w:val="BodyText"/>
        <w:numPr>
          <w:ilvl w:val="0"/>
          <w:numId w:val="6"/>
        </w:numPr>
        <w:rPr>
          <w:rFonts w:ascii="Franklin Gothic Book" w:hAnsi="Franklin Gothic Book"/>
          <w:szCs w:val="24"/>
        </w:rPr>
      </w:pPr>
      <w:r w:rsidRPr="00EE2C45">
        <w:rPr>
          <w:rFonts w:ascii="Franklin Gothic Book" w:hAnsi="Franklin Gothic Book"/>
          <w:szCs w:val="24"/>
        </w:rPr>
        <w:t xml:space="preserve">Direct Seed Case Study Series for the Inland Northwest. Pacific Northwest </w:t>
      </w:r>
      <w:r w:rsidR="00AF1B9B" w:rsidRPr="00EE2C45">
        <w:rPr>
          <w:rFonts w:ascii="Franklin Gothic Book" w:hAnsi="Franklin Gothic Book"/>
          <w:szCs w:val="24"/>
        </w:rPr>
        <w:t>Extension</w:t>
      </w:r>
      <w:r w:rsidRPr="00EE2C45">
        <w:rPr>
          <w:rFonts w:ascii="Franklin Gothic Book" w:hAnsi="Franklin Gothic Book"/>
          <w:szCs w:val="24"/>
        </w:rPr>
        <w:t xml:space="preserve"> Publication No. PNW514 through PNW527. http://pnwsteep.wsu.edu/dscases/index.html</w:t>
      </w:r>
    </w:p>
    <w:p w14:paraId="67F003F1" w14:textId="77777777" w:rsidR="000D6BF7" w:rsidRPr="00EE2C45" w:rsidRDefault="000D6BF7">
      <w:pPr>
        <w:pStyle w:val="PlainText"/>
        <w:rPr>
          <w:rFonts w:ascii="Franklin Gothic Book" w:hAnsi="Franklin Gothic Book"/>
          <w:sz w:val="24"/>
          <w:szCs w:val="24"/>
        </w:rPr>
      </w:pPr>
    </w:p>
    <w:p w14:paraId="7DD41ECC" w14:textId="77777777" w:rsidR="000D6BF7" w:rsidRPr="00EE2C45" w:rsidRDefault="000D6BF7" w:rsidP="00834D30">
      <w:pPr>
        <w:pStyle w:val="PlainText"/>
        <w:numPr>
          <w:ilvl w:val="0"/>
          <w:numId w:val="6"/>
        </w:numPr>
        <w:rPr>
          <w:rFonts w:ascii="Franklin Gothic Book" w:hAnsi="Franklin Gothic Book"/>
          <w:sz w:val="24"/>
          <w:szCs w:val="24"/>
        </w:rPr>
      </w:pPr>
      <w:r w:rsidRPr="00EE2C45">
        <w:rPr>
          <w:rFonts w:ascii="Franklin Gothic Book" w:hAnsi="Franklin Gothic Book"/>
          <w:sz w:val="24"/>
          <w:szCs w:val="24"/>
        </w:rPr>
        <w:t>Guide to Crop Protection 1999: Weeds, Plant Diseases, Insects.  Saskatchewan Agriculture and Food.  http://www.agr.gov.sk.ca/crops/wheat/pest_control/crop1999.pdf</w:t>
      </w:r>
    </w:p>
    <w:p w14:paraId="4DAE67AD" w14:textId="77777777" w:rsidR="000D6BF7" w:rsidRPr="00EE2C45" w:rsidRDefault="000D6BF7">
      <w:pPr>
        <w:pStyle w:val="PlainText"/>
        <w:rPr>
          <w:rFonts w:ascii="Franklin Gothic Book" w:hAnsi="Franklin Gothic Book"/>
          <w:sz w:val="24"/>
          <w:szCs w:val="24"/>
        </w:rPr>
      </w:pPr>
    </w:p>
    <w:p w14:paraId="36CC4385" w14:textId="77777777" w:rsidR="000D6BF7" w:rsidRPr="00EE2C45" w:rsidRDefault="000D6BF7" w:rsidP="00834D30">
      <w:pPr>
        <w:pStyle w:val="PlainText"/>
        <w:numPr>
          <w:ilvl w:val="0"/>
          <w:numId w:val="6"/>
        </w:numPr>
        <w:rPr>
          <w:rFonts w:ascii="Franklin Gothic Book" w:hAnsi="Franklin Gothic Book"/>
          <w:sz w:val="24"/>
          <w:szCs w:val="24"/>
        </w:rPr>
      </w:pPr>
      <w:r w:rsidRPr="00EE2C45">
        <w:rPr>
          <w:rFonts w:ascii="Franklin Gothic Book" w:hAnsi="Franklin Gothic Book"/>
          <w:sz w:val="24"/>
          <w:szCs w:val="24"/>
        </w:rPr>
        <w:t>Insect Pests of Small Grains.  1995.  W. L. Morrill.  American Phytopathological Society, St. Paul, MN.  ISBN 0-89054-200-7.</w:t>
      </w:r>
    </w:p>
    <w:p w14:paraId="55471FD4" w14:textId="77777777" w:rsidR="000D6BF7" w:rsidRPr="00EE2C45" w:rsidRDefault="000D6BF7">
      <w:pPr>
        <w:pStyle w:val="PlainText"/>
        <w:rPr>
          <w:rFonts w:ascii="Franklin Gothic Book" w:hAnsi="Franklin Gothic Book"/>
          <w:sz w:val="24"/>
          <w:szCs w:val="24"/>
        </w:rPr>
      </w:pPr>
    </w:p>
    <w:p w14:paraId="249CF20B" w14:textId="77777777" w:rsidR="000D6BF7" w:rsidRPr="00EE2C45" w:rsidRDefault="000D6BF7" w:rsidP="00834D30">
      <w:pPr>
        <w:pStyle w:val="PlainText"/>
        <w:numPr>
          <w:ilvl w:val="0"/>
          <w:numId w:val="6"/>
        </w:numPr>
        <w:rPr>
          <w:rFonts w:ascii="Franklin Gothic Book" w:hAnsi="Franklin Gothic Book"/>
          <w:sz w:val="24"/>
          <w:szCs w:val="24"/>
        </w:rPr>
      </w:pPr>
      <w:r w:rsidRPr="00EE2C45">
        <w:rPr>
          <w:rFonts w:ascii="Franklin Gothic Book" w:hAnsi="Franklin Gothic Book"/>
          <w:sz w:val="24"/>
          <w:szCs w:val="24"/>
        </w:rPr>
        <w:t>Integrated Pest Management for Small Grains.  1990.  University of California Statewide IPM Project Publication No. 3333, Davis, CA.  ISBN 0-931876-91-5.  http://www.ipm.ucdavis.edu/PMG/selectnewpest.small-grains.html</w:t>
      </w:r>
    </w:p>
    <w:p w14:paraId="33FE444C" w14:textId="77777777" w:rsidR="000D6BF7" w:rsidRPr="00EE2C45" w:rsidRDefault="000D6BF7">
      <w:pPr>
        <w:pStyle w:val="PlainText"/>
        <w:rPr>
          <w:rFonts w:ascii="Franklin Gothic Book" w:hAnsi="Franklin Gothic Book"/>
          <w:sz w:val="24"/>
          <w:szCs w:val="24"/>
        </w:rPr>
      </w:pPr>
    </w:p>
    <w:p w14:paraId="3C8EE935" w14:textId="77777777" w:rsidR="000D6BF7" w:rsidRPr="00EE2C45" w:rsidRDefault="000D6BF7" w:rsidP="00834D30">
      <w:pPr>
        <w:pStyle w:val="PlainText"/>
        <w:numPr>
          <w:ilvl w:val="0"/>
          <w:numId w:val="6"/>
        </w:numPr>
        <w:rPr>
          <w:rFonts w:ascii="Franklin Gothic Book" w:hAnsi="Franklin Gothic Book"/>
          <w:sz w:val="24"/>
          <w:szCs w:val="24"/>
        </w:rPr>
      </w:pPr>
      <w:r w:rsidRPr="00EE2C45">
        <w:rPr>
          <w:rFonts w:ascii="Franklin Gothic Book" w:hAnsi="Franklin Gothic Book"/>
          <w:sz w:val="24"/>
          <w:szCs w:val="24"/>
        </w:rPr>
        <w:t>Managing Downy Brome Under Conservation Tillage Systems in the Northwest Cropping Region.  Pacific Northwest Cooperative Extension.  http://www.cahe.wsu.edu/infopub/pnw0509/pnw0509.html</w:t>
      </w:r>
    </w:p>
    <w:p w14:paraId="519568AD" w14:textId="77777777" w:rsidR="000D6BF7" w:rsidRPr="00EE2C45" w:rsidRDefault="000D6BF7">
      <w:pPr>
        <w:pStyle w:val="PlainText"/>
        <w:rPr>
          <w:rFonts w:ascii="Franklin Gothic Book" w:hAnsi="Franklin Gothic Book"/>
          <w:sz w:val="24"/>
          <w:szCs w:val="24"/>
        </w:rPr>
      </w:pPr>
    </w:p>
    <w:p w14:paraId="6BDD8731" w14:textId="77777777" w:rsidR="000D6BF7" w:rsidRPr="00EE2C45" w:rsidRDefault="000D6BF7" w:rsidP="00834D30">
      <w:pPr>
        <w:pStyle w:val="PlainText"/>
        <w:numPr>
          <w:ilvl w:val="0"/>
          <w:numId w:val="6"/>
        </w:numPr>
        <w:rPr>
          <w:rFonts w:ascii="Franklin Gothic Book" w:hAnsi="Franklin Gothic Book"/>
          <w:sz w:val="24"/>
          <w:szCs w:val="24"/>
        </w:rPr>
      </w:pPr>
      <w:r w:rsidRPr="00EE2C45">
        <w:rPr>
          <w:rFonts w:ascii="Franklin Gothic Book" w:hAnsi="Franklin Gothic Book"/>
          <w:sz w:val="24"/>
          <w:szCs w:val="24"/>
        </w:rPr>
        <w:t>Pest Management of Farm-stored Grain.  Peters, L., B. Doupnik and R. Pierce.  University of Nebraska Cooperative Extension. http://www.ianr.unl.edu/pubs/insects/ec1534.htm</w:t>
      </w:r>
    </w:p>
    <w:p w14:paraId="2C98548B" w14:textId="77777777" w:rsidR="000D6BF7" w:rsidRPr="00EE2C45" w:rsidRDefault="000D6BF7">
      <w:pPr>
        <w:pStyle w:val="PlainText"/>
        <w:rPr>
          <w:rFonts w:ascii="Franklin Gothic Book" w:hAnsi="Franklin Gothic Book"/>
          <w:sz w:val="24"/>
          <w:szCs w:val="24"/>
        </w:rPr>
      </w:pPr>
    </w:p>
    <w:p w14:paraId="6AF02824" w14:textId="77777777" w:rsidR="000D6BF7" w:rsidRPr="00EE2C45" w:rsidRDefault="000D6BF7" w:rsidP="00834D30">
      <w:pPr>
        <w:pStyle w:val="PlainText"/>
        <w:numPr>
          <w:ilvl w:val="0"/>
          <w:numId w:val="6"/>
        </w:numPr>
        <w:rPr>
          <w:rFonts w:ascii="Franklin Gothic Book" w:hAnsi="Franklin Gothic Book"/>
          <w:sz w:val="24"/>
          <w:szCs w:val="24"/>
        </w:rPr>
      </w:pPr>
      <w:r w:rsidRPr="00EE2C45">
        <w:rPr>
          <w:rFonts w:ascii="Franklin Gothic Book" w:hAnsi="Franklin Gothic Book"/>
          <w:sz w:val="24"/>
          <w:szCs w:val="24"/>
        </w:rPr>
        <w:t>Strategies for Direct Seeding in Cereal-Based Rotations.  1998.  Cook, R.J.  http://pnwsteep.wsu.edu/DirectSeed/conf98/ds9prorjc.htm</w:t>
      </w:r>
    </w:p>
    <w:p w14:paraId="1A40F081" w14:textId="77777777" w:rsidR="000D6BF7" w:rsidRPr="00EE2C45" w:rsidRDefault="000D6BF7">
      <w:pPr>
        <w:pStyle w:val="PlainText"/>
        <w:rPr>
          <w:rFonts w:ascii="Franklin Gothic Book" w:hAnsi="Franklin Gothic Book"/>
          <w:sz w:val="24"/>
          <w:szCs w:val="24"/>
        </w:rPr>
      </w:pPr>
    </w:p>
    <w:p w14:paraId="48574F6B" w14:textId="77777777" w:rsidR="000D6BF7" w:rsidRPr="00EE2C45" w:rsidRDefault="000D6BF7" w:rsidP="00834D30">
      <w:pPr>
        <w:pStyle w:val="PlainText"/>
        <w:numPr>
          <w:ilvl w:val="0"/>
          <w:numId w:val="6"/>
        </w:numPr>
        <w:rPr>
          <w:rFonts w:ascii="Franklin Gothic Book" w:hAnsi="Franklin Gothic Book"/>
          <w:sz w:val="24"/>
          <w:szCs w:val="24"/>
        </w:rPr>
      </w:pPr>
      <w:r w:rsidRPr="00EE2C45">
        <w:rPr>
          <w:rFonts w:ascii="Franklin Gothic Book" w:hAnsi="Franklin Gothic Book"/>
          <w:sz w:val="24"/>
          <w:szCs w:val="24"/>
        </w:rPr>
        <w:t>Weed Control in Wheat.  Western Washington Weed Control Guide. Extension Bulletin 1803.  http://coopext.cahe.wsu.edu/infopub/eb1803/eb1803.html</w:t>
      </w:r>
    </w:p>
    <w:p w14:paraId="588E8B72" w14:textId="77777777" w:rsidR="000D6BF7" w:rsidRPr="00EE2C45" w:rsidRDefault="000D6BF7">
      <w:pPr>
        <w:pStyle w:val="PlainText"/>
        <w:rPr>
          <w:rFonts w:ascii="Franklin Gothic Book" w:hAnsi="Franklin Gothic Book"/>
          <w:sz w:val="24"/>
          <w:szCs w:val="24"/>
        </w:rPr>
      </w:pPr>
    </w:p>
    <w:p w14:paraId="6F886A81" w14:textId="77777777" w:rsidR="000D6BF7" w:rsidRPr="00EE2C45" w:rsidRDefault="000D6BF7" w:rsidP="00834D30">
      <w:pPr>
        <w:pStyle w:val="PlainText"/>
        <w:numPr>
          <w:ilvl w:val="0"/>
          <w:numId w:val="6"/>
        </w:numPr>
        <w:rPr>
          <w:rFonts w:ascii="Franklin Gothic Book" w:hAnsi="Franklin Gothic Book"/>
          <w:sz w:val="24"/>
          <w:szCs w:val="24"/>
        </w:rPr>
      </w:pPr>
      <w:r w:rsidRPr="00EE2C45">
        <w:rPr>
          <w:rFonts w:ascii="Franklin Gothic Book" w:hAnsi="Franklin Gothic Book"/>
          <w:sz w:val="24"/>
          <w:szCs w:val="24"/>
        </w:rPr>
        <w:t>Weed Identification.  Saskatchewan Agriculture and Food.  http://www.agr.gov.sk.ca/crops/crop_prot/weed_id/</w:t>
      </w:r>
    </w:p>
    <w:p w14:paraId="5F6ACBC0" w14:textId="77777777" w:rsidR="000D6BF7" w:rsidRPr="00EE2C45" w:rsidRDefault="000D6BF7">
      <w:pPr>
        <w:pStyle w:val="PlainText"/>
        <w:rPr>
          <w:rFonts w:ascii="Franklin Gothic Book" w:hAnsi="Franklin Gothic Book"/>
          <w:sz w:val="24"/>
          <w:szCs w:val="24"/>
        </w:rPr>
      </w:pPr>
    </w:p>
    <w:p w14:paraId="1F176C61" w14:textId="77777777" w:rsidR="000D6BF7" w:rsidRPr="008D77D4" w:rsidRDefault="000D6BF7" w:rsidP="00834D30">
      <w:pPr>
        <w:pStyle w:val="PlainText"/>
        <w:numPr>
          <w:ilvl w:val="0"/>
          <w:numId w:val="6"/>
        </w:numPr>
        <w:rPr>
          <w:rFonts w:ascii="Franklin Gothic Book" w:hAnsi="Franklin Gothic Book"/>
          <w:sz w:val="24"/>
          <w:szCs w:val="24"/>
        </w:rPr>
      </w:pPr>
      <w:r w:rsidRPr="00EE2C45">
        <w:rPr>
          <w:rFonts w:ascii="Franklin Gothic Book" w:hAnsi="Franklin Gothic Book"/>
          <w:sz w:val="24"/>
          <w:szCs w:val="24"/>
        </w:rPr>
        <w:t>Wheat Diseases of Montana.  Montana State University Extension Service.  http://scarab.msu.montana.edu/extension/Petehtml/</w:t>
      </w:r>
    </w:p>
    <w:sectPr w:rsidR="000D6BF7" w:rsidRPr="008D77D4" w:rsidSect="00834D30">
      <w:headerReference w:type="default" r:id="rId9"/>
      <w:footerReference w:type="even" r:id="rId10"/>
      <w:footerReference w:type="default" r:id="rId11"/>
      <w:type w:val="continuous"/>
      <w:pgSz w:w="12240" w:h="15840"/>
      <w:pgMar w:top="1152" w:right="1152" w:bottom="1152" w:left="1152" w:header="720"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AF7A5" w14:textId="77777777" w:rsidR="00573ACF" w:rsidRDefault="00573ACF">
      <w:r>
        <w:separator/>
      </w:r>
    </w:p>
  </w:endnote>
  <w:endnote w:type="continuationSeparator" w:id="0">
    <w:p w14:paraId="7E4C7DBD" w14:textId="77777777" w:rsidR="00573ACF" w:rsidRDefault="0057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G Omega">
    <w:altName w:val="Arial"/>
    <w:charset w:val="00"/>
    <w:family w:val="swiss"/>
    <w:pitch w:val="variable"/>
    <w:sig w:usb0="00000001"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ACD23" w14:textId="77777777" w:rsidR="001D29B3" w:rsidRDefault="001D29B3" w:rsidP="00DC07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BC9586" w14:textId="77777777" w:rsidR="001D29B3" w:rsidRDefault="001D29B3" w:rsidP="00B331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E97A5" w14:textId="77777777" w:rsidR="001D29B3" w:rsidRPr="00B331C1" w:rsidRDefault="001D29B3" w:rsidP="00B331C1">
    <w:pPr>
      <w:pStyle w:val="Footer"/>
      <w:framePr w:wrap="none" w:vAnchor="text" w:hAnchor="page" w:x="11062" w:y="-19"/>
      <w:rPr>
        <w:rStyle w:val="PageNumber"/>
        <w:rFonts w:ascii="Franklin Gothic Book" w:hAnsi="Franklin Gothic Book"/>
        <w:b/>
      </w:rPr>
    </w:pPr>
    <w:r w:rsidRPr="00B331C1">
      <w:rPr>
        <w:rStyle w:val="PageNumber"/>
        <w:rFonts w:ascii="Franklin Gothic Book" w:hAnsi="Franklin Gothic Book"/>
        <w:b/>
      </w:rPr>
      <w:fldChar w:fldCharType="begin"/>
    </w:r>
    <w:r w:rsidRPr="00B331C1">
      <w:rPr>
        <w:rStyle w:val="PageNumber"/>
        <w:rFonts w:ascii="Franklin Gothic Book" w:hAnsi="Franklin Gothic Book"/>
        <w:b/>
      </w:rPr>
      <w:instrText xml:space="preserve">PAGE  </w:instrText>
    </w:r>
    <w:r w:rsidRPr="00B331C1">
      <w:rPr>
        <w:rStyle w:val="PageNumber"/>
        <w:rFonts w:ascii="Franklin Gothic Book" w:hAnsi="Franklin Gothic Book"/>
        <w:b/>
      </w:rPr>
      <w:fldChar w:fldCharType="separate"/>
    </w:r>
    <w:r>
      <w:rPr>
        <w:rStyle w:val="PageNumber"/>
        <w:rFonts w:ascii="Franklin Gothic Book" w:hAnsi="Franklin Gothic Book"/>
        <w:b/>
        <w:noProof/>
      </w:rPr>
      <w:t>1</w:t>
    </w:r>
    <w:r w:rsidRPr="00B331C1">
      <w:rPr>
        <w:rStyle w:val="PageNumber"/>
        <w:rFonts w:ascii="Franklin Gothic Book" w:hAnsi="Franklin Gothic Book"/>
        <w:b/>
      </w:rPr>
      <w:fldChar w:fldCharType="end"/>
    </w:r>
  </w:p>
  <w:p w14:paraId="4D6C7DFE" w14:textId="0473C444" w:rsidR="001D29B3" w:rsidRPr="00560E5C" w:rsidRDefault="001D29B3" w:rsidP="00B331C1">
    <w:pPr>
      <w:pStyle w:val="Footer"/>
      <w:ind w:right="360"/>
      <w:rPr>
        <w:rFonts w:ascii="Franklin Gothic Book" w:hAnsi="Franklin Gothic Book"/>
      </w:rPr>
    </w:pPr>
    <w:r w:rsidRPr="00560E5C">
      <w:rPr>
        <w:rFonts w:ascii="Franklin Gothic Book" w:hAnsi="Franklin Gothic Book"/>
      </w:rPr>
      <w:t>FA</w:t>
    </w:r>
    <w:r>
      <w:rPr>
        <w:rFonts w:ascii="Franklin Gothic Book" w:hAnsi="Franklin Gothic Book"/>
      </w:rPr>
      <w:t>-ET-01.2 No-till Direct Seed Production Evaluation Tool Oct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7B51D" w14:textId="77777777" w:rsidR="00573ACF" w:rsidRDefault="00573ACF">
      <w:r>
        <w:separator/>
      </w:r>
    </w:p>
  </w:footnote>
  <w:footnote w:type="continuationSeparator" w:id="0">
    <w:p w14:paraId="70C95315" w14:textId="77777777" w:rsidR="00573ACF" w:rsidRDefault="00573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313BD" w14:textId="77777777" w:rsidR="001D29B3" w:rsidRDefault="001D29B3" w:rsidP="00370E78">
    <w:pPr>
      <w:pStyle w:val="Header"/>
      <w:tabs>
        <w:tab w:val="clear" w:pos="8640"/>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5C2A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6F092C"/>
    <w:multiLevelType w:val="singleLevel"/>
    <w:tmpl w:val="10340472"/>
    <w:lvl w:ilvl="0">
      <w:start w:val="152"/>
      <w:numFmt w:val="bullet"/>
      <w:lvlText w:val="–"/>
      <w:lvlJc w:val="left"/>
      <w:pPr>
        <w:tabs>
          <w:tab w:val="num" w:pos="360"/>
        </w:tabs>
        <w:ind w:left="360" w:hanging="360"/>
      </w:pPr>
      <w:rPr>
        <w:rFonts w:hint="default"/>
      </w:rPr>
    </w:lvl>
  </w:abstractNum>
  <w:abstractNum w:abstractNumId="2" w15:restartNumberingAfterBreak="0">
    <w:nsid w:val="237B5238"/>
    <w:multiLevelType w:val="hybridMultilevel"/>
    <w:tmpl w:val="F1F03A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5F6B05"/>
    <w:multiLevelType w:val="hybridMultilevel"/>
    <w:tmpl w:val="16949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65441"/>
    <w:multiLevelType w:val="hybridMultilevel"/>
    <w:tmpl w:val="1CAA0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B622E9"/>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60E"/>
    <w:rsid w:val="00027008"/>
    <w:rsid w:val="000D6BF7"/>
    <w:rsid w:val="00132E20"/>
    <w:rsid w:val="001D29B3"/>
    <w:rsid w:val="00220579"/>
    <w:rsid w:val="002278D2"/>
    <w:rsid w:val="002423D6"/>
    <w:rsid w:val="0026060E"/>
    <w:rsid w:val="00280A5C"/>
    <w:rsid w:val="002857C2"/>
    <w:rsid w:val="00302BAE"/>
    <w:rsid w:val="00340A50"/>
    <w:rsid w:val="00341C9E"/>
    <w:rsid w:val="00370E78"/>
    <w:rsid w:val="00393357"/>
    <w:rsid w:val="003E65D1"/>
    <w:rsid w:val="003F305E"/>
    <w:rsid w:val="0042315B"/>
    <w:rsid w:val="004828FC"/>
    <w:rsid w:val="004D6AA9"/>
    <w:rsid w:val="004D6AB6"/>
    <w:rsid w:val="004F762F"/>
    <w:rsid w:val="0050126A"/>
    <w:rsid w:val="00560CA6"/>
    <w:rsid w:val="00560E5C"/>
    <w:rsid w:val="00563EB9"/>
    <w:rsid w:val="00573ACF"/>
    <w:rsid w:val="005806A0"/>
    <w:rsid w:val="005B3086"/>
    <w:rsid w:val="005C3E19"/>
    <w:rsid w:val="00606DEA"/>
    <w:rsid w:val="0062104C"/>
    <w:rsid w:val="00683981"/>
    <w:rsid w:val="006C757A"/>
    <w:rsid w:val="006D293C"/>
    <w:rsid w:val="00707D2E"/>
    <w:rsid w:val="00722986"/>
    <w:rsid w:val="007A5386"/>
    <w:rsid w:val="007C23D4"/>
    <w:rsid w:val="00834D30"/>
    <w:rsid w:val="00840267"/>
    <w:rsid w:val="008537D3"/>
    <w:rsid w:val="00873D83"/>
    <w:rsid w:val="0089023D"/>
    <w:rsid w:val="008D77D4"/>
    <w:rsid w:val="0092419C"/>
    <w:rsid w:val="009440AF"/>
    <w:rsid w:val="009919C5"/>
    <w:rsid w:val="009C0FD1"/>
    <w:rsid w:val="00A37084"/>
    <w:rsid w:val="00A5349C"/>
    <w:rsid w:val="00A80C7E"/>
    <w:rsid w:val="00AB7438"/>
    <w:rsid w:val="00AF1B9B"/>
    <w:rsid w:val="00B331C1"/>
    <w:rsid w:val="00B7676E"/>
    <w:rsid w:val="00B91972"/>
    <w:rsid w:val="00BD5949"/>
    <w:rsid w:val="00C53D77"/>
    <w:rsid w:val="00CB4908"/>
    <w:rsid w:val="00CC1598"/>
    <w:rsid w:val="00CC4BAA"/>
    <w:rsid w:val="00D54A44"/>
    <w:rsid w:val="00D93DAF"/>
    <w:rsid w:val="00DC07EA"/>
    <w:rsid w:val="00E031C2"/>
    <w:rsid w:val="00E23C54"/>
    <w:rsid w:val="00ED1B16"/>
    <w:rsid w:val="00EE2C45"/>
    <w:rsid w:val="00F157AE"/>
    <w:rsid w:val="00F36BA9"/>
    <w:rsid w:val="00F4359A"/>
    <w:rsid w:val="00F90F8D"/>
    <w:rsid w:val="00FA5E3F"/>
    <w:rsid w:val="00FC0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7FF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B7438"/>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9"/>
    <w:qFormat/>
    <w:rsid w:val="00F36BA9"/>
    <w:pPr>
      <w:keepNext/>
      <w:ind w:left="360"/>
      <w:outlineLvl w:val="3"/>
    </w:pPr>
    <w:rPr>
      <w:rFonts w:ascii="Franklin Gothic Book" w:hAnsi="Franklin Gothic Book"/>
      <w:b/>
      <w:bCs/>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360"/>
    </w:pPr>
    <w:rPr>
      <w:sz w:val="24"/>
    </w:rPr>
  </w:style>
  <w:style w:type="paragraph" w:styleId="BodyText">
    <w:name w:val="Body Text"/>
    <w:basedOn w:val="Normal"/>
    <w:semiHidden/>
    <w:rPr>
      <w:sz w:val="24"/>
    </w:rPr>
  </w:style>
  <w:style w:type="character" w:styleId="Hyperlink">
    <w:name w:val="Hyperlink"/>
    <w:semiHidden/>
    <w:rPr>
      <w:color w:val="0000FF"/>
      <w:u w:val="single"/>
    </w:rPr>
  </w:style>
  <w:style w:type="paragraph" w:styleId="BodyText2">
    <w:name w:val="Body Text 2"/>
    <w:basedOn w:val="Normal"/>
    <w:semiHidden/>
    <w:rPr>
      <w:sz w:val="24"/>
    </w:rPr>
  </w:style>
  <w:style w:type="character" w:styleId="Strong">
    <w:name w:val="Strong"/>
    <w:qFormat/>
    <w:rPr>
      <w:b/>
    </w:rPr>
  </w:style>
  <w:style w:type="character" w:customStyle="1" w:styleId="PlainTextChar">
    <w:name w:val="Plain Text Char"/>
    <w:link w:val="PlainText"/>
    <w:rsid w:val="0026060E"/>
    <w:rPr>
      <w:rFonts w:ascii="Courier New" w:hAnsi="Courier New"/>
    </w:rPr>
  </w:style>
  <w:style w:type="paragraph" w:styleId="ListParagraph">
    <w:name w:val="List Paragraph"/>
    <w:basedOn w:val="Normal"/>
    <w:qFormat/>
    <w:rsid w:val="0026060E"/>
    <w:pPr>
      <w:ind w:left="720" w:hanging="360"/>
      <w:contextualSpacing/>
    </w:pPr>
    <w:rPr>
      <w:rFonts w:ascii="Verdana" w:hAnsi="Verdana"/>
      <w:sz w:val="22"/>
    </w:rPr>
  </w:style>
  <w:style w:type="character" w:customStyle="1" w:styleId="Heading4Char">
    <w:name w:val="Heading 4 Char"/>
    <w:link w:val="Heading4"/>
    <w:uiPriority w:val="99"/>
    <w:rsid w:val="00F36BA9"/>
    <w:rPr>
      <w:rFonts w:ascii="Franklin Gothic Book" w:hAnsi="Franklin Gothic Book"/>
      <w:b/>
      <w:bCs/>
      <w:i/>
      <w:iCs/>
      <w:sz w:val="24"/>
      <w:szCs w:val="24"/>
      <w:lang w:val="x-none" w:eastAsia="x-none"/>
    </w:rPr>
  </w:style>
  <w:style w:type="table" w:styleId="TableGrid">
    <w:name w:val="Table Grid"/>
    <w:basedOn w:val="TableNormal"/>
    <w:uiPriority w:val="99"/>
    <w:rsid w:val="00C53D77"/>
    <w:rPr>
      <w:rFonts w:ascii="Franklin Gothic Book" w:hAnsi="Franklin Gothic Boo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valuationCriteria">
    <w:name w:val="Evaluation Criteria"/>
    <w:basedOn w:val="Heading2"/>
    <w:qFormat/>
    <w:rsid w:val="00AB7438"/>
    <w:pPr>
      <w:keepNext w:val="0"/>
      <w:widowControl w:val="0"/>
      <w:pBdr>
        <w:bottom w:val="single" w:sz="4" w:space="1" w:color="auto"/>
      </w:pBdr>
      <w:spacing w:before="0" w:after="120"/>
      <w:outlineLvl w:val="2"/>
    </w:pPr>
    <w:rPr>
      <w:rFonts w:ascii="Franklin Gothic Book" w:hAnsi="Franklin Gothic Book"/>
      <w:i w:val="0"/>
      <w:iCs w:val="0"/>
      <w:sz w:val="24"/>
      <w:szCs w:val="24"/>
      <w:lang w:val="x-none" w:eastAsia="x-none"/>
    </w:rPr>
  </w:style>
  <w:style w:type="character" w:customStyle="1" w:styleId="Heading2Char">
    <w:name w:val="Heading 2 Char"/>
    <w:link w:val="Heading2"/>
    <w:uiPriority w:val="9"/>
    <w:semiHidden/>
    <w:rsid w:val="00AB7438"/>
    <w:rPr>
      <w:rFonts w:ascii="Calibri Light" w:eastAsia="Times New Roman" w:hAnsi="Calibri Light" w:cs="Times New Roman"/>
      <w:b/>
      <w:bCs/>
      <w:i/>
      <w:iCs/>
      <w:sz w:val="28"/>
      <w:szCs w:val="28"/>
    </w:rPr>
  </w:style>
  <w:style w:type="paragraph" w:styleId="BalloonText">
    <w:name w:val="Balloon Text"/>
    <w:basedOn w:val="Normal"/>
    <w:link w:val="BalloonTextChar"/>
    <w:uiPriority w:val="99"/>
    <w:semiHidden/>
    <w:unhideWhenUsed/>
    <w:rsid w:val="00834D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D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F8BA31-E81B-4023-9A29-C8F210050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&lt;NOTE: ADD COLUMN HEADERS AS IN 1998 ALMANAC FOR "MAXIMUM POTENTIAL POINTS" AND "ACTUAL POINTS EARNED"</vt:lpstr>
    </vt:vector>
  </TitlesOfParts>
  <Company>IPM Works</Company>
  <LinksUpToDate>false</LinksUpToDate>
  <CharactersWithSpaces>12752</CharactersWithSpaces>
  <SharedDoc>false</SharedDoc>
  <HLinks>
    <vt:vector size="6" baseType="variant">
      <vt:variant>
        <vt:i4>5701743</vt:i4>
      </vt:variant>
      <vt:variant>
        <vt:i4>-1</vt:i4>
      </vt:variant>
      <vt:variant>
        <vt:i4>1032</vt:i4>
      </vt:variant>
      <vt:variant>
        <vt:i4>1</vt:i4>
      </vt:variant>
      <vt:variant>
        <vt:lpwstr>final_logo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&lt;NOTE: ADD COLUMN HEADERS AS IN 1998 ALMANAC FOR "MAXIMUM POTENTIAL POINTS" AND "ACTUAL POINTS EARNED"</dc:title>
  <dc:subject/>
  <dc:creator>Thomas A. Green, Ph.D.</dc:creator>
  <cp:keywords/>
  <cp:lastModifiedBy>Shaila Cook</cp:lastModifiedBy>
  <cp:revision>2</cp:revision>
  <cp:lastPrinted>2009-10-02T18:34:00Z</cp:lastPrinted>
  <dcterms:created xsi:type="dcterms:W3CDTF">2018-11-12T16:12:00Z</dcterms:created>
  <dcterms:modified xsi:type="dcterms:W3CDTF">2018-11-12T16:12:00Z</dcterms:modified>
</cp:coreProperties>
</file>